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4D" w:rsidRDefault="00C07C4D">
      <w:pPr>
        <w:rPr>
          <w:b/>
          <w:bCs/>
          <w:sz w:val="28"/>
          <w:szCs w:val="28"/>
          <w:u w:val="single"/>
        </w:rPr>
      </w:pPr>
      <w:r w:rsidRPr="00C07C4D">
        <w:rPr>
          <w:b/>
          <w:bCs/>
          <w:sz w:val="28"/>
          <w:szCs w:val="28"/>
          <w:u w:val="single"/>
        </w:rPr>
        <w:t>Do souvětí doplňte čárky, zapište lineární vzorec</w:t>
      </w:r>
      <w:r w:rsidR="00EF4ED3">
        <w:rPr>
          <w:b/>
          <w:bCs/>
          <w:sz w:val="28"/>
          <w:szCs w:val="28"/>
          <w:u w:val="single"/>
        </w:rPr>
        <w:t xml:space="preserve"> souvětí</w:t>
      </w:r>
      <w:bookmarkStart w:id="0" w:name="_GoBack"/>
      <w:bookmarkEnd w:id="0"/>
      <w:r w:rsidRPr="00C07C4D">
        <w:rPr>
          <w:b/>
          <w:bCs/>
          <w:sz w:val="28"/>
          <w:szCs w:val="28"/>
          <w:u w:val="single"/>
        </w:rPr>
        <w:t>:</w:t>
      </w:r>
    </w:p>
    <w:p w:rsidR="00516D76" w:rsidRPr="00516D76" w:rsidRDefault="00516D76">
      <w:pPr>
        <w:rPr>
          <w:b/>
          <w:bCs/>
          <w:i/>
          <w:iCs/>
          <w:sz w:val="26"/>
          <w:szCs w:val="26"/>
        </w:rPr>
      </w:pPr>
      <w:r w:rsidRPr="00516D76">
        <w:rPr>
          <w:b/>
          <w:bCs/>
          <w:i/>
          <w:iCs/>
          <w:sz w:val="26"/>
          <w:szCs w:val="26"/>
        </w:rPr>
        <w:t>Př. Ivan a Marek nevěděli, že budou muset přespat v lese.</w:t>
      </w:r>
      <w:r>
        <w:rPr>
          <w:b/>
          <w:bCs/>
          <w:i/>
          <w:iCs/>
          <w:sz w:val="26"/>
          <w:szCs w:val="26"/>
        </w:rPr>
        <w:t xml:space="preserve"> </w:t>
      </w:r>
      <w:r w:rsidRPr="00516D76">
        <w:rPr>
          <w:b/>
          <w:bCs/>
          <w:i/>
          <w:iCs/>
          <w:sz w:val="26"/>
          <w:szCs w:val="26"/>
          <w:u w:val="single"/>
        </w:rPr>
        <w:t>V1, že V2</w:t>
      </w:r>
    </w:p>
    <w:p w:rsidR="00C07C4D" w:rsidRPr="00C07C4D" w:rsidRDefault="00C07C4D">
      <w:pPr>
        <w:rPr>
          <w:sz w:val="26"/>
          <w:szCs w:val="26"/>
        </w:rPr>
      </w:pPr>
      <w:r w:rsidRPr="00C07C4D">
        <w:rPr>
          <w:sz w:val="26"/>
          <w:szCs w:val="26"/>
        </w:rPr>
        <w:t>1. Dnes je velmi teplo můžeme jít na koupaliště.</w:t>
      </w:r>
      <w:r>
        <w:rPr>
          <w:sz w:val="26"/>
          <w:szCs w:val="26"/>
        </w:rPr>
        <w:t xml:space="preserve"> _____________________</w:t>
      </w:r>
    </w:p>
    <w:p w:rsidR="00C07C4D" w:rsidRPr="00C07C4D" w:rsidRDefault="00C07C4D">
      <w:pPr>
        <w:rPr>
          <w:sz w:val="26"/>
          <w:szCs w:val="26"/>
        </w:rPr>
      </w:pPr>
      <w:r w:rsidRPr="00C07C4D">
        <w:rPr>
          <w:sz w:val="26"/>
          <w:szCs w:val="26"/>
        </w:rPr>
        <w:t>2. Hráli jsme si venku a slyšeli jsme obecní hlášení.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</w:t>
      </w:r>
    </w:p>
    <w:p w:rsidR="00C07C4D" w:rsidRPr="00C07C4D" w:rsidRDefault="00C07C4D">
      <w:pPr>
        <w:rPr>
          <w:sz w:val="26"/>
          <w:szCs w:val="26"/>
        </w:rPr>
      </w:pPr>
      <w:r w:rsidRPr="00C07C4D">
        <w:rPr>
          <w:sz w:val="26"/>
          <w:szCs w:val="26"/>
        </w:rPr>
        <w:t>3. Když jsem byl malý hrál jsem si nejraději s vláčkem.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</w:t>
      </w:r>
    </w:p>
    <w:p w:rsidR="00F25E30" w:rsidRPr="00C07C4D" w:rsidRDefault="00C07C4D">
      <w:pPr>
        <w:rPr>
          <w:sz w:val="26"/>
          <w:szCs w:val="26"/>
        </w:rPr>
      </w:pPr>
      <w:r w:rsidRPr="00C07C4D">
        <w:rPr>
          <w:sz w:val="26"/>
          <w:szCs w:val="26"/>
        </w:rPr>
        <w:t>4. Zdeněk tvrdil že ho ruka už nebolí.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</w:t>
      </w:r>
    </w:p>
    <w:p w:rsidR="00C07C4D" w:rsidRPr="00C07C4D" w:rsidRDefault="00C07C4D">
      <w:pPr>
        <w:rPr>
          <w:sz w:val="26"/>
          <w:szCs w:val="26"/>
        </w:rPr>
      </w:pPr>
      <w:r w:rsidRPr="00C07C4D">
        <w:rPr>
          <w:sz w:val="26"/>
          <w:szCs w:val="26"/>
        </w:rPr>
        <w:t>5. Jestliže nebudete dostatečně pít bude vás bolet hlava.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</w:t>
      </w:r>
    </w:p>
    <w:p w:rsidR="00C07C4D" w:rsidRDefault="00C07C4D">
      <w:pPr>
        <w:rPr>
          <w:sz w:val="26"/>
          <w:szCs w:val="26"/>
        </w:rPr>
      </w:pPr>
      <w:r w:rsidRPr="00C07C4D">
        <w:rPr>
          <w:sz w:val="26"/>
          <w:szCs w:val="26"/>
        </w:rPr>
        <w:t>6. Odpoledne půjdeme hrát fotbal abychom byli připraveni na zítřejší zápas.</w:t>
      </w:r>
      <w:r>
        <w:rPr>
          <w:sz w:val="26"/>
          <w:szCs w:val="26"/>
        </w:rPr>
        <w:t xml:space="preserve"> </w:t>
      </w:r>
    </w:p>
    <w:p w:rsidR="00C07C4D" w:rsidRPr="00C07C4D" w:rsidRDefault="00C07C4D">
      <w:pPr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C07C4D" w:rsidRDefault="00C07C4D">
      <w:pPr>
        <w:rPr>
          <w:sz w:val="26"/>
          <w:szCs w:val="26"/>
        </w:rPr>
      </w:pPr>
      <w:r w:rsidRPr="00C07C4D">
        <w:rPr>
          <w:sz w:val="26"/>
          <w:szCs w:val="26"/>
        </w:rPr>
        <w:t xml:space="preserve">7. Zvířata jsou mnohem </w:t>
      </w:r>
      <w:proofErr w:type="gramStart"/>
      <w:r w:rsidRPr="00C07C4D">
        <w:rPr>
          <w:sz w:val="26"/>
          <w:szCs w:val="26"/>
        </w:rPr>
        <w:t>pohyblivější</w:t>
      </w:r>
      <w:proofErr w:type="gramEnd"/>
      <w:r w:rsidRPr="00C07C4D">
        <w:rPr>
          <w:sz w:val="26"/>
          <w:szCs w:val="26"/>
        </w:rPr>
        <w:t xml:space="preserve"> než rostliny proto se snadno rozšířila do různých </w:t>
      </w:r>
    </w:p>
    <w:p w:rsidR="00C07C4D" w:rsidRPr="00C07C4D" w:rsidRDefault="00C07C4D">
      <w:pPr>
        <w:rPr>
          <w:sz w:val="26"/>
          <w:szCs w:val="26"/>
        </w:rPr>
      </w:pPr>
      <w:r w:rsidRPr="00C07C4D">
        <w:rPr>
          <w:sz w:val="26"/>
          <w:szCs w:val="26"/>
        </w:rPr>
        <w:t>oblastí.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</w:t>
      </w:r>
    </w:p>
    <w:p w:rsidR="00C07C4D" w:rsidRDefault="00C07C4D">
      <w:pPr>
        <w:rPr>
          <w:sz w:val="26"/>
          <w:szCs w:val="26"/>
        </w:rPr>
      </w:pPr>
      <w:r w:rsidRPr="00C07C4D">
        <w:rPr>
          <w:sz w:val="26"/>
          <w:szCs w:val="26"/>
        </w:rPr>
        <w:t xml:space="preserve">8. Rozdíl mezi levhartem a panterem není </w:t>
      </w:r>
      <w:proofErr w:type="gramStart"/>
      <w:r w:rsidRPr="00C07C4D">
        <w:rPr>
          <w:sz w:val="26"/>
          <w:szCs w:val="26"/>
        </w:rPr>
        <w:t>žádný</w:t>
      </w:r>
      <w:proofErr w:type="gramEnd"/>
      <w:r w:rsidRPr="00C07C4D">
        <w:rPr>
          <w:sz w:val="26"/>
          <w:szCs w:val="26"/>
        </w:rPr>
        <w:t xml:space="preserve"> protože obě jména označují stejnou </w:t>
      </w:r>
    </w:p>
    <w:p w:rsidR="00C07C4D" w:rsidRPr="00C07C4D" w:rsidRDefault="00C07C4D">
      <w:pPr>
        <w:rPr>
          <w:sz w:val="26"/>
          <w:szCs w:val="26"/>
        </w:rPr>
      </w:pPr>
      <w:r w:rsidRPr="00C07C4D">
        <w:rPr>
          <w:sz w:val="26"/>
          <w:szCs w:val="26"/>
        </w:rPr>
        <w:t>šelmu.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</w:t>
      </w:r>
    </w:p>
    <w:p w:rsidR="00516D76" w:rsidRDefault="00C07C4D">
      <w:pPr>
        <w:rPr>
          <w:sz w:val="26"/>
          <w:szCs w:val="26"/>
        </w:rPr>
      </w:pPr>
      <w:r w:rsidRPr="00C07C4D">
        <w:rPr>
          <w:sz w:val="26"/>
          <w:szCs w:val="26"/>
        </w:rPr>
        <w:t>9. I když už rozkvetly sněženky bylo stále velmi chladné počasí.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</w:t>
      </w:r>
    </w:p>
    <w:p w:rsidR="00516D76" w:rsidRDefault="00C07C4D">
      <w:pPr>
        <w:rPr>
          <w:sz w:val="26"/>
          <w:szCs w:val="26"/>
        </w:rPr>
      </w:pPr>
      <w:r w:rsidRPr="00C07C4D">
        <w:rPr>
          <w:sz w:val="26"/>
          <w:szCs w:val="26"/>
        </w:rPr>
        <w:t xml:space="preserve">10. Nejznámější je muchomůrka </w:t>
      </w:r>
      <w:proofErr w:type="gramStart"/>
      <w:r w:rsidRPr="00C07C4D">
        <w:rPr>
          <w:sz w:val="26"/>
          <w:szCs w:val="26"/>
        </w:rPr>
        <w:t>červená</w:t>
      </w:r>
      <w:proofErr w:type="gramEnd"/>
      <w:r w:rsidRPr="00C07C4D">
        <w:rPr>
          <w:sz w:val="26"/>
          <w:szCs w:val="26"/>
        </w:rPr>
        <w:t xml:space="preserve"> která se vyskytuje také v Austrálii a Africe.</w:t>
      </w:r>
      <w:r w:rsidR="00516D76">
        <w:rPr>
          <w:sz w:val="26"/>
          <w:szCs w:val="26"/>
        </w:rPr>
        <w:t xml:space="preserve"> </w:t>
      </w:r>
    </w:p>
    <w:p w:rsidR="00C07C4D" w:rsidRPr="00C07C4D" w:rsidRDefault="00516D76">
      <w:pPr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C07C4D" w:rsidRDefault="00C07C4D"/>
    <w:sectPr w:rsidR="00C07C4D" w:rsidSect="00C07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4D"/>
    <w:rsid w:val="00516D76"/>
    <w:rsid w:val="00C07C4D"/>
    <w:rsid w:val="00EF4ED3"/>
    <w:rsid w:val="00F2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3ABD"/>
  <w15:chartTrackingRefBased/>
  <w15:docId w15:val="{078ABFA1-54C0-4AB0-A21D-44B6186C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Chvatalova</dc:creator>
  <cp:keywords/>
  <dc:description/>
  <cp:lastModifiedBy>Daniela Chvatalova</cp:lastModifiedBy>
  <cp:revision>2</cp:revision>
  <dcterms:created xsi:type="dcterms:W3CDTF">2020-05-30T19:04:00Z</dcterms:created>
  <dcterms:modified xsi:type="dcterms:W3CDTF">2020-05-30T20:14:00Z</dcterms:modified>
</cp:coreProperties>
</file>