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383" w:rsidRDefault="00877383" w:rsidP="00877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Druhy vedlejších vět</w:t>
      </w:r>
    </w:p>
    <w:p w:rsidR="00877383" w:rsidRDefault="00877383" w:rsidP="00877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383" w:rsidRDefault="00877383" w:rsidP="008773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vedlejší věta závisí na jiné větě (buď </w:t>
      </w:r>
      <w:proofErr w:type="gramStart"/>
      <w:r>
        <w:rPr>
          <w:rFonts w:ascii="Times New Roman" w:hAnsi="Times New Roman" w:cs="Times New Roman"/>
          <w:sz w:val="28"/>
          <w:szCs w:val="28"/>
        </w:rPr>
        <w:t>na  hlavní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či na jiné vedlejší)</w:t>
      </w:r>
    </w:p>
    <w:p w:rsidR="00877383" w:rsidRDefault="00877383" w:rsidP="008773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ptáme se na ni stejnými otázkami jako na větné členy (můžeme tedy použít tabulku, kterou již máme vypracovanou v sešitě)</w:t>
      </w:r>
    </w:p>
    <w:p w:rsidR="00877383" w:rsidRDefault="00877383" w:rsidP="0087738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existují vedlejší věty:</w:t>
      </w:r>
    </w:p>
    <w:p w:rsidR="00877383" w:rsidRDefault="00877383" w:rsidP="00877383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877383" w:rsidRPr="00877383" w:rsidRDefault="00877383" w:rsidP="008773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podmětné (kdo co?) Kdo se bojí, </w:t>
      </w:r>
      <w:r w:rsidRPr="00877383">
        <w:rPr>
          <w:rFonts w:ascii="Times New Roman" w:hAnsi="Times New Roman" w:cs="Times New Roman"/>
          <w:sz w:val="28"/>
          <w:szCs w:val="28"/>
          <w:u w:val="single"/>
        </w:rPr>
        <w:t>nesmí do lesa.</w:t>
      </w:r>
    </w:p>
    <w:p w:rsidR="00877383" w:rsidRDefault="00877383" w:rsidP="008773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předmětné (pádové otázky) Řekl, </w:t>
      </w:r>
      <w:r w:rsidRPr="00877383">
        <w:rPr>
          <w:rFonts w:ascii="Times New Roman" w:hAnsi="Times New Roman" w:cs="Times New Roman"/>
          <w:sz w:val="28"/>
          <w:szCs w:val="28"/>
          <w:u w:val="single"/>
        </w:rPr>
        <w:t>že si to rozmyslí.</w:t>
      </w:r>
    </w:p>
    <w:p w:rsidR="00877383" w:rsidRDefault="00877383" w:rsidP="008773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77383">
        <w:rPr>
          <w:rFonts w:ascii="Times New Roman" w:hAnsi="Times New Roman" w:cs="Times New Roman"/>
          <w:sz w:val="28"/>
          <w:szCs w:val="28"/>
        </w:rPr>
        <w:t>říslovečné</w:t>
      </w:r>
      <w:r>
        <w:rPr>
          <w:rFonts w:ascii="Times New Roman" w:hAnsi="Times New Roman" w:cs="Times New Roman"/>
          <w:sz w:val="28"/>
          <w:szCs w:val="28"/>
        </w:rPr>
        <w:t xml:space="preserve"> – místní (kde, kam?) Byl všude, </w:t>
      </w:r>
      <w:r w:rsidRPr="00877383">
        <w:rPr>
          <w:rFonts w:ascii="Times New Roman" w:hAnsi="Times New Roman" w:cs="Times New Roman"/>
          <w:sz w:val="28"/>
          <w:szCs w:val="28"/>
          <w:u w:val="single"/>
        </w:rPr>
        <w:t>kde se něco dělo.</w:t>
      </w:r>
    </w:p>
    <w:p w:rsidR="00877383" w:rsidRDefault="00877383" w:rsidP="00877383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časové (kdy?) Budu čekat, </w:t>
      </w:r>
      <w:r w:rsidRPr="00877383">
        <w:rPr>
          <w:rFonts w:ascii="Times New Roman" w:hAnsi="Times New Roman" w:cs="Times New Roman"/>
          <w:sz w:val="28"/>
          <w:szCs w:val="28"/>
          <w:u w:val="single"/>
        </w:rPr>
        <w:t>dokud nezavoláš.</w:t>
      </w:r>
    </w:p>
    <w:p w:rsidR="00877383" w:rsidRDefault="00877383" w:rsidP="00877383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způsobové (jak?) Dělal to, </w:t>
      </w:r>
      <w:r w:rsidRPr="00877383">
        <w:rPr>
          <w:rFonts w:ascii="Times New Roman" w:hAnsi="Times New Roman" w:cs="Times New Roman"/>
          <w:sz w:val="28"/>
          <w:szCs w:val="28"/>
          <w:u w:val="single"/>
        </w:rPr>
        <w:t>jak nejlépe dovedl.</w:t>
      </w:r>
    </w:p>
    <w:p w:rsidR="00877383" w:rsidRDefault="00877383" w:rsidP="00877383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877383" w:rsidRDefault="00877383" w:rsidP="00877383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Příslovečných vět je více druhů, probereme postupně!!!</w:t>
      </w:r>
    </w:p>
    <w:p w:rsidR="00877383" w:rsidRDefault="00877383" w:rsidP="00877383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:rsidR="00877383" w:rsidRPr="00877383" w:rsidRDefault="00877383" w:rsidP="008773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přívlastkové (jaký?) Mám obavu, </w:t>
      </w:r>
      <w:r w:rsidRPr="00877383">
        <w:rPr>
          <w:rFonts w:ascii="Times New Roman" w:hAnsi="Times New Roman" w:cs="Times New Roman"/>
          <w:sz w:val="28"/>
          <w:szCs w:val="28"/>
          <w:u w:val="single"/>
        </w:rPr>
        <w:t>že nepřijedou.</w:t>
      </w:r>
    </w:p>
    <w:sectPr w:rsidR="00877383" w:rsidRPr="0087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5D44"/>
    <w:multiLevelType w:val="hybridMultilevel"/>
    <w:tmpl w:val="486CD924"/>
    <w:lvl w:ilvl="0" w:tplc="6DF8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E53"/>
    <w:multiLevelType w:val="hybridMultilevel"/>
    <w:tmpl w:val="8818A28C"/>
    <w:lvl w:ilvl="0" w:tplc="F6360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83"/>
    <w:rsid w:val="008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22A9"/>
  <w15:chartTrackingRefBased/>
  <w15:docId w15:val="{CC8B7A54-4E46-4083-909D-2142AD5F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2020-05-17T19:06:00Z</dcterms:created>
  <dcterms:modified xsi:type="dcterms:W3CDTF">2020-05-17T19:14:00Z</dcterms:modified>
</cp:coreProperties>
</file>