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31A" w:rsidRPr="0046131A" w:rsidRDefault="0046131A" w:rsidP="004613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6131A">
        <w:rPr>
          <w:rFonts w:ascii="Times New Roman" w:hAnsi="Times New Roman" w:cs="Times New Roman"/>
          <w:b/>
          <w:bCs/>
          <w:sz w:val="28"/>
          <w:szCs w:val="28"/>
        </w:rPr>
        <w:t>Ve větách najděte slovesa a určete u nich osobu, číslo, způsob a u způsobu oznamovacího i čas: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Budou nás velmi potřebovat.</w:t>
      </w:r>
    </w:p>
    <w:p w:rsidR="0046131A" w:rsidRPr="005C18F7" w:rsidRDefault="005C18F7" w:rsidP="0046131A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budou potřebovat – 3.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os,,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č.mn.,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 ozn, čas bud.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Přešel bys bez pomoci tu lávku?</w:t>
      </w:r>
    </w:p>
    <w:p w:rsidR="0046131A" w:rsidRPr="005C18F7" w:rsidRDefault="005C18F7" w:rsidP="0046131A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přešel bys – 2. os., č.j.,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 podmiň.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Zazpívej nám něco pěkného!</w:t>
      </w:r>
    </w:p>
    <w:p w:rsidR="0046131A" w:rsidRPr="005C18F7" w:rsidRDefault="005C18F7" w:rsidP="0046131A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zazpívej – 2. os. č.j., </w:t>
      </w:r>
      <w:proofErr w:type="spellStart"/>
      <w:r w:rsidRPr="005C18F7">
        <w:rPr>
          <w:rFonts w:ascii="Times New Roman" w:hAnsi="Times New Roman" w:cs="Times New Roman"/>
          <w:color w:val="FF0000"/>
          <w:sz w:val="28"/>
          <w:szCs w:val="28"/>
        </w:rPr>
        <w:t>zp</w:t>
      </w:r>
      <w:proofErr w:type="spellEnd"/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5C18F7">
        <w:rPr>
          <w:rFonts w:ascii="Times New Roman" w:hAnsi="Times New Roman" w:cs="Times New Roman"/>
          <w:color w:val="FF0000"/>
          <w:sz w:val="28"/>
          <w:szCs w:val="28"/>
        </w:rPr>
        <w:t>rozk</w:t>
      </w:r>
      <w:proofErr w:type="spellEnd"/>
      <w:r w:rsidRPr="005C18F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Řekla mi celou pravdu.</w:t>
      </w:r>
    </w:p>
    <w:p w:rsidR="0046131A" w:rsidRPr="005C18F7" w:rsidRDefault="005C18F7" w:rsidP="0046131A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řekla – 3. os., č.j., </w:t>
      </w:r>
      <w:proofErr w:type="spellStart"/>
      <w:r w:rsidRPr="005C18F7">
        <w:rPr>
          <w:rFonts w:ascii="Times New Roman" w:hAnsi="Times New Roman" w:cs="Times New Roman"/>
          <w:color w:val="FF0000"/>
          <w:sz w:val="28"/>
          <w:szCs w:val="28"/>
        </w:rPr>
        <w:t>zp</w:t>
      </w:r>
      <w:proofErr w:type="spellEnd"/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. oznam., čas min. 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Rád bych spal celé dopoledne.</w:t>
      </w:r>
    </w:p>
    <w:p w:rsidR="0046131A" w:rsidRPr="005C18F7" w:rsidRDefault="005C18F7" w:rsidP="0046131A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bych spal – 1.os., č.j., </w:t>
      </w:r>
      <w:proofErr w:type="spellStart"/>
      <w:r w:rsidRPr="005C18F7">
        <w:rPr>
          <w:rFonts w:ascii="Times New Roman" w:hAnsi="Times New Roman" w:cs="Times New Roman"/>
          <w:color w:val="FF0000"/>
          <w:sz w:val="28"/>
          <w:szCs w:val="28"/>
        </w:rPr>
        <w:t>zp</w:t>
      </w:r>
      <w:proofErr w:type="spellEnd"/>
      <w:r w:rsidRPr="005C18F7">
        <w:rPr>
          <w:rFonts w:ascii="Times New Roman" w:hAnsi="Times New Roman" w:cs="Times New Roman"/>
          <w:color w:val="FF0000"/>
          <w:sz w:val="28"/>
          <w:szCs w:val="28"/>
        </w:rPr>
        <w:t>. podmiň.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6131A" w:rsidRDefault="0046131A" w:rsidP="004613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6131A">
        <w:rPr>
          <w:rFonts w:ascii="Times New Roman" w:hAnsi="Times New Roman" w:cs="Times New Roman"/>
          <w:b/>
          <w:bCs/>
          <w:sz w:val="28"/>
          <w:szCs w:val="28"/>
        </w:rPr>
        <w:t>Doplňte do tabulky správné tvary sloves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 oznamovacím způsobu minulého času</w:t>
      </w:r>
      <w:r w:rsidRPr="004613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79"/>
        <w:gridCol w:w="2098"/>
        <w:gridCol w:w="2055"/>
        <w:gridCol w:w="2110"/>
      </w:tblGrid>
      <w:tr w:rsidR="0046131A" w:rsidTr="0046131A">
        <w:tc>
          <w:tcPr>
            <w:tcW w:w="2265" w:type="dxa"/>
          </w:tcPr>
          <w:p w:rsidR="0046131A" w:rsidRDefault="0046131A" w:rsidP="0046131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os. č.j.</w:t>
            </w:r>
          </w:p>
        </w:tc>
        <w:tc>
          <w:tcPr>
            <w:tcW w:w="2265" w:type="dxa"/>
          </w:tcPr>
          <w:p w:rsidR="0046131A" w:rsidRDefault="0046131A" w:rsidP="0046131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os. č. mn.</w:t>
            </w:r>
          </w:p>
        </w:tc>
        <w:tc>
          <w:tcPr>
            <w:tcW w:w="2266" w:type="dxa"/>
          </w:tcPr>
          <w:p w:rsidR="0046131A" w:rsidRPr="0046131A" w:rsidRDefault="0046131A" w:rsidP="004613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infinitiv</w:t>
            </w:r>
          </w:p>
        </w:tc>
        <w:tc>
          <w:tcPr>
            <w:tcW w:w="2266" w:type="dxa"/>
          </w:tcPr>
          <w:p w:rsidR="0046131A" w:rsidRPr="0046131A" w:rsidRDefault="0046131A" w:rsidP="0046131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1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os.č</w:t>
            </w:r>
            <w:proofErr w:type="spellEnd"/>
            <w:r w:rsidRPr="00461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61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mn.</w:t>
            </w:r>
          </w:p>
        </w:tc>
      </w:tr>
      <w:tr w:rsidR="0046131A" w:rsidTr="0046131A">
        <w:tc>
          <w:tcPr>
            <w:tcW w:w="2265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plaval jsem</w:t>
            </w:r>
          </w:p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6131A" w:rsidRDefault="005C18F7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8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plavali jste</w:t>
            </w:r>
          </w:p>
        </w:tc>
        <w:tc>
          <w:tcPr>
            <w:tcW w:w="2266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plavat</w:t>
            </w:r>
          </w:p>
        </w:tc>
        <w:tc>
          <w:tcPr>
            <w:tcW w:w="2266" w:type="dxa"/>
          </w:tcPr>
          <w:p w:rsidR="0046131A" w:rsidRPr="005C18F7" w:rsidRDefault="005C18F7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C18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plavali</w:t>
            </w:r>
          </w:p>
        </w:tc>
      </w:tr>
      <w:tr w:rsidR="0046131A" w:rsidTr="0046131A">
        <w:tc>
          <w:tcPr>
            <w:tcW w:w="2265" w:type="dxa"/>
          </w:tcPr>
          <w:p w:rsidR="0046131A" w:rsidRPr="005C18F7" w:rsidRDefault="005C18F7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C18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psal jsem</w:t>
            </w:r>
          </w:p>
          <w:p w:rsidR="0046131A" w:rsidRPr="005C18F7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psali jste</w:t>
            </w:r>
          </w:p>
        </w:tc>
        <w:tc>
          <w:tcPr>
            <w:tcW w:w="2266" w:type="dxa"/>
          </w:tcPr>
          <w:p w:rsidR="0046131A" w:rsidRDefault="005C18F7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psát</w:t>
            </w:r>
          </w:p>
        </w:tc>
        <w:tc>
          <w:tcPr>
            <w:tcW w:w="2266" w:type="dxa"/>
          </w:tcPr>
          <w:p w:rsidR="0046131A" w:rsidRPr="005C18F7" w:rsidRDefault="005C18F7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C18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psali</w:t>
            </w:r>
          </w:p>
        </w:tc>
      </w:tr>
      <w:tr w:rsidR="0046131A" w:rsidTr="0046131A">
        <w:tc>
          <w:tcPr>
            <w:tcW w:w="2265" w:type="dxa"/>
          </w:tcPr>
          <w:p w:rsidR="0046131A" w:rsidRPr="005C18F7" w:rsidRDefault="005C18F7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C18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nesl jsem</w:t>
            </w:r>
          </w:p>
        </w:tc>
        <w:tc>
          <w:tcPr>
            <w:tcW w:w="2265" w:type="dxa"/>
          </w:tcPr>
          <w:p w:rsidR="0046131A" w:rsidRDefault="005C18F7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8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nesli jste</w:t>
            </w:r>
          </w:p>
        </w:tc>
        <w:tc>
          <w:tcPr>
            <w:tcW w:w="2266" w:type="dxa"/>
          </w:tcPr>
          <w:p w:rsidR="0046131A" w:rsidRDefault="005C18F7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nést</w:t>
            </w:r>
          </w:p>
        </w:tc>
        <w:tc>
          <w:tcPr>
            <w:tcW w:w="2266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nesli</w:t>
            </w:r>
          </w:p>
          <w:p w:rsidR="005C18F7" w:rsidRDefault="005C18F7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6131A" w:rsidRDefault="0046131A" w:rsidP="004613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131A" w:rsidRDefault="0046131A" w:rsidP="004613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131A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F82">
        <w:rPr>
          <w:rFonts w:ascii="Times New Roman" w:hAnsi="Times New Roman" w:cs="Times New Roman"/>
          <w:b/>
          <w:bCs/>
          <w:sz w:val="28"/>
          <w:szCs w:val="28"/>
        </w:rPr>
        <w:t>Doplňte i/y:</w:t>
      </w:r>
    </w:p>
    <w:p w:rsidR="00D03F82" w:rsidRDefault="00D03F82" w:rsidP="00D03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Řemeslníci </w:t>
      </w:r>
      <w:r w:rsidR="005C18F7" w:rsidRPr="005C18F7">
        <w:rPr>
          <w:rFonts w:ascii="Times New Roman" w:hAnsi="Times New Roman" w:cs="Times New Roman"/>
          <w:color w:val="FF0000"/>
          <w:sz w:val="28"/>
          <w:szCs w:val="28"/>
        </w:rPr>
        <w:t>přibili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5C18F7">
        <w:rPr>
          <w:rFonts w:ascii="Times New Roman" w:hAnsi="Times New Roman" w:cs="Times New Roman"/>
          <w:color w:val="FF0000"/>
          <w:sz w:val="28"/>
          <w:szCs w:val="28"/>
        </w:rPr>
        <w:t>obraz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  s</w:t>
      </w:r>
      <w:proofErr w:type="gramEnd"/>
      <w:r w:rsidRPr="005C18F7">
        <w:rPr>
          <w:rFonts w:ascii="Times New Roman" w:hAnsi="Times New Roman" w:cs="Times New Roman"/>
          <w:color w:val="FF0000"/>
          <w:sz w:val="28"/>
          <w:szCs w:val="28"/>
        </w:rPr>
        <w:t> nov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ý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m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 rám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Děti se 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nas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til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různými 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sladkostm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Vlc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 v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l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ílý</w:t>
      </w:r>
      <w:r w:rsidRPr="005C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měsíc. Jak se 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naz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ý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val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tyto ulice se 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starob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l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ý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m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 dom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? Ve 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ý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loze klenotnictv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í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 se třp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til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šperky z 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r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z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í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ho </w:t>
      </w:r>
      <w:r>
        <w:rPr>
          <w:rFonts w:ascii="Times New Roman" w:hAnsi="Times New Roman" w:cs="Times New Roman"/>
          <w:sz w:val="28"/>
          <w:szCs w:val="28"/>
        </w:rPr>
        <w:t xml:space="preserve">zlata se vzácnými 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drahokam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Špinav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vrabci se 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čep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ý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>řil</w:t>
      </w:r>
      <w:r w:rsidR="005C18F7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5C1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 kaluži.</w:t>
      </w:r>
    </w:p>
    <w:p w:rsidR="00D03F82" w:rsidRPr="00D03F82" w:rsidRDefault="00D03F82" w:rsidP="00D03F8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F82">
        <w:rPr>
          <w:rFonts w:ascii="Times New Roman" w:hAnsi="Times New Roman" w:cs="Times New Roman"/>
          <w:b/>
          <w:bCs/>
          <w:sz w:val="28"/>
          <w:szCs w:val="28"/>
        </w:rPr>
        <w:t>Z následujících písmen poskládejte sloveso a vymyslete s tímto slovesem větu:</w:t>
      </w:r>
    </w:p>
    <w:p w:rsidR="00D03F82" w:rsidRPr="0046131A" w:rsidRDefault="00D03F82" w:rsidP="00CB07F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RŠTEP </w:t>
      </w:r>
      <w:r w:rsidR="005C18F7">
        <w:rPr>
          <w:rFonts w:ascii="Times New Roman" w:hAnsi="Times New Roman" w:cs="Times New Roman"/>
          <w:b/>
          <w:bCs/>
          <w:sz w:val="28"/>
          <w:szCs w:val="28"/>
        </w:rPr>
        <w:t xml:space="preserve"> - pršet</w:t>
      </w:r>
      <w:r w:rsidR="00CB07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SÍTČ</w:t>
      </w:r>
      <w:r w:rsidR="005C1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7F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C1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7F8">
        <w:rPr>
          <w:rFonts w:ascii="Times New Roman" w:hAnsi="Times New Roman" w:cs="Times New Roman"/>
          <w:b/>
          <w:bCs/>
          <w:sz w:val="28"/>
          <w:szCs w:val="28"/>
        </w:rPr>
        <w:t xml:space="preserve">číst, </w:t>
      </w:r>
      <w:r>
        <w:rPr>
          <w:rFonts w:ascii="Times New Roman" w:hAnsi="Times New Roman" w:cs="Times New Roman"/>
          <w:b/>
          <w:bCs/>
          <w:sz w:val="28"/>
          <w:szCs w:val="28"/>
        </w:rPr>
        <w:t>TÁHR</w:t>
      </w:r>
      <w:r w:rsidR="00CB07F8">
        <w:rPr>
          <w:rFonts w:ascii="Times New Roman" w:hAnsi="Times New Roman" w:cs="Times New Roman"/>
          <w:b/>
          <w:bCs/>
          <w:sz w:val="28"/>
          <w:szCs w:val="28"/>
        </w:rPr>
        <w:t xml:space="preserve"> – trhá,</w:t>
      </w:r>
      <w:r w:rsidR="00BF0078">
        <w:rPr>
          <w:rFonts w:ascii="Times New Roman" w:hAnsi="Times New Roman" w:cs="Times New Roman"/>
          <w:b/>
          <w:bCs/>
          <w:sz w:val="28"/>
          <w:szCs w:val="28"/>
        </w:rPr>
        <w:t xml:space="preserve"> hrát, </w:t>
      </w:r>
      <w:r w:rsidR="00CB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EELŽT</w:t>
      </w:r>
      <w:r w:rsidR="00CB07F8">
        <w:rPr>
          <w:rFonts w:ascii="Times New Roman" w:hAnsi="Times New Roman" w:cs="Times New Roman"/>
          <w:b/>
          <w:bCs/>
          <w:sz w:val="28"/>
          <w:szCs w:val="28"/>
        </w:rPr>
        <w:t xml:space="preserve"> – ležet, </w:t>
      </w:r>
      <w:r>
        <w:rPr>
          <w:rFonts w:ascii="Times New Roman" w:hAnsi="Times New Roman" w:cs="Times New Roman"/>
          <w:b/>
          <w:bCs/>
          <w:sz w:val="28"/>
          <w:szCs w:val="28"/>
        </w:rPr>
        <w:t>TÍŠU</w:t>
      </w:r>
      <w:r w:rsidR="00CB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07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B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078">
        <w:rPr>
          <w:rFonts w:ascii="Times New Roman" w:hAnsi="Times New Roman" w:cs="Times New Roman"/>
          <w:b/>
          <w:bCs/>
          <w:sz w:val="28"/>
          <w:szCs w:val="28"/>
        </w:rPr>
        <w:t xml:space="preserve">ušít, </w:t>
      </w:r>
      <w:r w:rsidR="00CB07F8">
        <w:rPr>
          <w:rFonts w:ascii="Times New Roman" w:hAnsi="Times New Roman" w:cs="Times New Roman"/>
          <w:b/>
          <w:bCs/>
          <w:sz w:val="28"/>
          <w:szCs w:val="28"/>
        </w:rPr>
        <w:t>tuší</w:t>
      </w:r>
    </w:p>
    <w:sectPr w:rsidR="00D03F82" w:rsidRPr="0046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B06A2"/>
    <w:multiLevelType w:val="hybridMultilevel"/>
    <w:tmpl w:val="9CA62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6213E"/>
    <w:multiLevelType w:val="hybridMultilevel"/>
    <w:tmpl w:val="28242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1A"/>
    <w:rsid w:val="0046131A"/>
    <w:rsid w:val="005C18F7"/>
    <w:rsid w:val="00BF0078"/>
    <w:rsid w:val="00CB07F8"/>
    <w:rsid w:val="00D0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4FAF"/>
  <w15:chartTrackingRefBased/>
  <w15:docId w15:val="{3F053FC6-96E9-461F-A6AD-A41725F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31A"/>
    <w:pPr>
      <w:ind w:left="720"/>
      <w:contextualSpacing/>
    </w:pPr>
  </w:style>
  <w:style w:type="table" w:styleId="Mkatabulky">
    <w:name w:val="Table Grid"/>
    <w:basedOn w:val="Normlntabulka"/>
    <w:uiPriority w:val="39"/>
    <w:rsid w:val="0046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3</cp:revision>
  <dcterms:created xsi:type="dcterms:W3CDTF">2020-04-21T15:24:00Z</dcterms:created>
  <dcterms:modified xsi:type="dcterms:W3CDTF">2020-04-21T15:30:00Z</dcterms:modified>
</cp:coreProperties>
</file>