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9C" w:rsidRDefault="00CC538A">
      <w:r>
        <w:t>ŘEŠENÍ PRACOVNÍHO LISTU – ZEMĚPIS 9</w:t>
      </w:r>
    </w:p>
    <w:p w:rsidR="004E7B88" w:rsidRPr="004E7B88" w:rsidRDefault="004E7B88" w:rsidP="004E7B88">
      <w:pPr>
        <w:rPr>
          <w:b/>
        </w:rPr>
      </w:pPr>
      <w:r w:rsidRPr="004E7B88">
        <w:rPr>
          <w:b/>
        </w:rPr>
        <w:t xml:space="preserve">Úkol splnilo </w:t>
      </w:r>
      <w:r w:rsidRPr="004E7B88">
        <w:rPr>
          <w:b/>
          <w:color w:val="FF0000"/>
        </w:rPr>
        <w:t>21</w:t>
      </w:r>
      <w:r w:rsidRPr="004E7B88">
        <w:rPr>
          <w:b/>
          <w:color w:val="FF0000"/>
        </w:rPr>
        <w:t xml:space="preserve"> žáků</w:t>
      </w:r>
      <w:bookmarkStart w:id="0" w:name="_GoBack"/>
      <w:bookmarkEnd w:id="0"/>
      <w:r w:rsidRPr="004E7B88">
        <w:rPr>
          <w:b/>
        </w:rPr>
        <w:t xml:space="preserve">. Všem těmto děkuji za odeslání a vypracování. Úkol nesplnilo a pracovní list neodeslalo i po termínu </w:t>
      </w:r>
      <w:r w:rsidRPr="004E7B88">
        <w:rPr>
          <w:b/>
          <w:color w:val="FF0000"/>
        </w:rPr>
        <w:t>2</w:t>
      </w:r>
      <w:r w:rsidRPr="004E7B88">
        <w:rPr>
          <w:b/>
          <w:color w:val="FF0000"/>
        </w:rPr>
        <w:t xml:space="preserve"> žá</w:t>
      </w:r>
      <w:r w:rsidRPr="004E7B88">
        <w:rPr>
          <w:b/>
          <w:color w:val="FF0000"/>
        </w:rPr>
        <w:t>ci</w:t>
      </w:r>
      <w:r w:rsidRPr="004E7B88">
        <w:rPr>
          <w:b/>
        </w:rPr>
        <w:t>. Upozorňuji, že práce doma a plnění úkolů a jejich zasílání je součástí vašeho hodnocení.</w:t>
      </w:r>
    </w:p>
    <w:p w:rsidR="004E7B88" w:rsidRDefault="004E7B88"/>
    <w:p w:rsidR="002B1757" w:rsidRDefault="002B1757" w:rsidP="002B1757">
      <w:pPr>
        <w:rPr>
          <w:rStyle w:val="Hypertextovodkaz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PRACOVNÍ LIST</w:t>
      </w:r>
    </w:p>
    <w:p w:rsidR="002B1757" w:rsidRDefault="002B1757" w:rsidP="002B1757">
      <w:r>
        <w:t>I. DOPLŇ:</w:t>
      </w:r>
    </w:p>
    <w:p w:rsidR="002B1757" w:rsidRDefault="002B1757" w:rsidP="002B1757">
      <w:r>
        <w:t>1. počet obyvatel v ČR ……ASI 10, 6 MILIONU OBYVATEL……………………………………………………………………………………………..</w:t>
      </w:r>
    </w:p>
    <w:p w:rsidR="002B1757" w:rsidRDefault="002B1757" w:rsidP="002B1757">
      <w:r>
        <w:t>2. úřední jazyk ČR ………………………………ČEŠTINA………………………………………………………………………….</w:t>
      </w:r>
    </w:p>
    <w:p w:rsidR="002B1757" w:rsidRDefault="002B1757" w:rsidP="002B1757">
      <w:r>
        <w:t>3. náboženství, které vyznává velká část věřících v ČR ……………KŘESŤANÉ – KATOLÍCI</w:t>
      </w:r>
    </w:p>
    <w:p w:rsidR="002B1757" w:rsidRDefault="002B1757" w:rsidP="002B1757">
      <w:r>
        <w:t xml:space="preserve"> 4. velkoměsta v ČR ………BRNO, OSTRAVA, OLOMOUC, PLZEŇ – MUSÍ MÍT VÍC JAK 100 000 OBYVATEL, NAD 1 000 000 TO JSOU VELKOMĚSTA NAPŘ. PRAHA………………………………………………………………………………………………..</w:t>
      </w:r>
    </w:p>
    <w:p w:rsidR="002B1757" w:rsidRDefault="002B1757" w:rsidP="002B1757">
      <w:r>
        <w:t>II. VYJMENUJ OBLASTI S NADPRŮMĚRNOU ZEMĚDĚLSKOU VÝROBOU V ČR</w:t>
      </w:r>
    </w:p>
    <w:p w:rsidR="002B1757" w:rsidRDefault="002B1757" w:rsidP="002B1757">
      <w:r>
        <w:t>1. ……JIŽNÍ MORAVA – DOLNOMORAVSKÝ, DYJSKOSVRATECKÝ, HORNOMORAVSKÝ ÚVAL……………………………………………………………………………………………………………………………</w:t>
      </w:r>
    </w:p>
    <w:p w:rsidR="002B1757" w:rsidRDefault="002B1757" w:rsidP="002B1757">
      <w:r>
        <w:t>2.. ……………STŘEDNÍ ČECHY – POLABSKÁ NÍŽINA………………………………………………………………………………………………………………………..</w:t>
      </w:r>
    </w:p>
    <w:p w:rsidR="002B1757" w:rsidRDefault="002B1757" w:rsidP="002B1757">
      <w:r>
        <w:t>3. …………JIŽNÍ ČECHY – ŽIVOČIŠNÁ VÝROBA A CHOV RYB……………………………………………………………………………………………………………………</w:t>
      </w:r>
    </w:p>
    <w:p w:rsidR="002B1757" w:rsidRDefault="002B1757" w:rsidP="002B1757">
      <w:r>
        <w:t>III. SPOJ POJMY, KTERÉ K SOBĚ PATŘÍ</w:t>
      </w:r>
    </w:p>
    <w:p w:rsidR="002B1757" w:rsidRDefault="002B1757" w:rsidP="002B1757">
      <w:r>
        <w:t>1. vápence                                               A, sklářství</w:t>
      </w:r>
    </w:p>
    <w:p w:rsidR="002B1757" w:rsidRDefault="002B1757" w:rsidP="002B1757">
      <w:r>
        <w:t>2. hnědé a černé uhlí                            B, porcelán a keramika</w:t>
      </w:r>
    </w:p>
    <w:p w:rsidR="002B1757" w:rsidRDefault="002B1757" w:rsidP="002B1757">
      <w:r>
        <w:t>3. sklářské písky                                     C, tepelná elektrárna</w:t>
      </w:r>
    </w:p>
    <w:p w:rsidR="002B1757" w:rsidRDefault="002B1757" w:rsidP="002B1757">
      <w:r>
        <w:t>4. kaolín                                                    D, stavebnictví</w:t>
      </w:r>
    </w:p>
    <w:p w:rsidR="002B1757" w:rsidRDefault="002B1757" w:rsidP="002B1757">
      <w:r>
        <w:t>1, ………D………2, …………C………….. 3, ………………A……….. 4, …………B…………….</w:t>
      </w:r>
    </w:p>
    <w:p w:rsidR="002B1757" w:rsidRDefault="002B1757" w:rsidP="002B1757">
      <w:r>
        <w:t>IV. SPOJ ODVĚTVÍ PRŮMYSLU SE SPRÁVNÝMI REGIONY</w:t>
      </w:r>
    </w:p>
    <w:p w:rsidR="002B1757" w:rsidRDefault="002B1757" w:rsidP="002B1757">
      <w:r>
        <w:t>1. Plzeň                                                     A, těžba hnědého uhlí                                              1 D</w:t>
      </w:r>
    </w:p>
    <w:p w:rsidR="002B1757" w:rsidRDefault="002B1757" w:rsidP="002B1757">
      <w:r>
        <w:t>2. Karlovarsko                                           B, elektrická energie – jaderná elektrárna          2 H</w:t>
      </w:r>
    </w:p>
    <w:p w:rsidR="002B1757" w:rsidRDefault="002B1757" w:rsidP="002B1757">
      <w:r>
        <w:t>3. Kralupy nad Vltavou                             C, výroba autobusů                                                 3 E</w:t>
      </w:r>
    </w:p>
    <w:p w:rsidR="002B1757" w:rsidRDefault="002B1757" w:rsidP="002B1757">
      <w:r>
        <w:t>4. jižní Morava                                          D, výroba a montáž elektrotechniky                     4 G</w:t>
      </w:r>
    </w:p>
    <w:p w:rsidR="002B1757" w:rsidRDefault="002B1757" w:rsidP="002B1757">
      <w:r>
        <w:t>5. Podkrušnohorské pánve                    E, petrochemie, rafinerie ropy                                 5 A</w:t>
      </w:r>
    </w:p>
    <w:p w:rsidR="002B1757" w:rsidRDefault="002B1757" w:rsidP="002B1757">
      <w:r>
        <w:t>6. Vysoké Mýto                                         F, mlékárenský průmysl                                            6 C</w:t>
      </w:r>
    </w:p>
    <w:p w:rsidR="002B1757" w:rsidRDefault="002B1757" w:rsidP="002B1757">
      <w:r>
        <w:lastRenderedPageBreak/>
        <w:t>7. jižní Čechy                                              G, vinařské závody                                                    7 F</w:t>
      </w:r>
    </w:p>
    <w:p w:rsidR="002B1757" w:rsidRDefault="002B1757" w:rsidP="002B1757">
      <w:r>
        <w:t>8. Dukovany                                              H, výroba porcelánu                                                    8 B</w:t>
      </w:r>
    </w:p>
    <w:p w:rsidR="002B1757" w:rsidRDefault="002B1757" w:rsidP="002B1757"/>
    <w:sectPr w:rsidR="002B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8A"/>
    <w:rsid w:val="00096CD7"/>
    <w:rsid w:val="000B4B9C"/>
    <w:rsid w:val="002B1757"/>
    <w:rsid w:val="004E7B88"/>
    <w:rsid w:val="00C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BB9A"/>
  <w15:chartTrackingRefBased/>
  <w15:docId w15:val="{0945AA6B-2C19-4F69-9B46-DAADA3C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2020-04-22T08:34:00Z</dcterms:created>
  <dcterms:modified xsi:type="dcterms:W3CDTF">2020-04-24T07:22:00Z</dcterms:modified>
</cp:coreProperties>
</file>