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748" w:rsidRDefault="00C017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Předmět</w:t>
      </w:r>
    </w:p>
    <w:p w:rsidR="00C01748" w:rsidRPr="00C01748" w:rsidRDefault="00C01748" w:rsidP="00C017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1748">
        <w:rPr>
          <w:rFonts w:ascii="Times New Roman" w:hAnsi="Times New Roman" w:cs="Times New Roman"/>
          <w:sz w:val="28"/>
          <w:szCs w:val="28"/>
        </w:rPr>
        <w:t>rozvíjející větný člen</w:t>
      </w:r>
    </w:p>
    <w:p w:rsidR="00C01748" w:rsidRDefault="00C01748" w:rsidP="00C017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ptáme se na něho pádovými otázkami (kromě 1. a 5. pádu) a slovesem</w:t>
      </w:r>
    </w:p>
    <w:p w:rsidR="00C01748" w:rsidRDefault="00C01748" w:rsidP="00C017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 značku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(+ v závorce pád) např.: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01748" w:rsidRDefault="00C01748" w:rsidP="00C0174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01748" w:rsidRDefault="00C01748" w:rsidP="00C017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1748">
        <w:rPr>
          <w:rFonts w:ascii="Times New Roman" w:hAnsi="Times New Roman" w:cs="Times New Roman"/>
          <w:b/>
          <w:bCs/>
          <w:sz w:val="28"/>
          <w:szCs w:val="28"/>
        </w:rPr>
        <w:t xml:space="preserve">Příklady: </w:t>
      </w:r>
    </w:p>
    <w:p w:rsidR="00C01748" w:rsidRDefault="00C01748" w:rsidP="00C01748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Sbírali jsme </w:t>
      </w:r>
      <w:r w:rsidRPr="00C01748">
        <w:rPr>
          <w:rFonts w:ascii="Times New Roman" w:hAnsi="Times New Roman" w:cs="Times New Roman"/>
          <w:color w:val="FF0000"/>
          <w:sz w:val="28"/>
          <w:szCs w:val="28"/>
        </w:rPr>
        <w:t>houby.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01748">
        <w:rPr>
          <w:rFonts w:ascii="Times New Roman" w:hAnsi="Times New Roman" w:cs="Times New Roman"/>
          <w:color w:val="0070C0"/>
          <w:sz w:val="28"/>
          <w:szCs w:val="28"/>
        </w:rPr>
        <w:t xml:space="preserve">Koho co jsme sbírali? Jde tedy o předmět ve 4. </w:t>
      </w:r>
      <w:proofErr w:type="gramStart"/>
      <w:r w:rsidRPr="00C01748">
        <w:rPr>
          <w:rFonts w:ascii="Times New Roman" w:hAnsi="Times New Roman" w:cs="Times New Roman"/>
          <w:color w:val="0070C0"/>
          <w:sz w:val="28"/>
          <w:szCs w:val="28"/>
        </w:rPr>
        <w:t xml:space="preserve">pádě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01748">
        <w:rPr>
          <w:rFonts w:ascii="Times New Roman" w:hAnsi="Times New Roman" w:cs="Times New Roman"/>
          <w:color w:val="0070C0"/>
          <w:sz w:val="28"/>
          <w:szCs w:val="28"/>
        </w:rPr>
        <w:t>Pt</w:t>
      </w:r>
      <w:proofErr w:type="spellEnd"/>
      <w:r w:rsidRPr="00C01748">
        <w:rPr>
          <w:rFonts w:ascii="Times New Roman" w:hAnsi="Times New Roman" w:cs="Times New Roman"/>
          <w:color w:val="0070C0"/>
          <w:sz w:val="28"/>
          <w:szCs w:val="28"/>
        </w:rPr>
        <w:t xml:space="preserve"> 4</w:t>
      </w:r>
    </w:p>
    <w:p w:rsidR="00C01748" w:rsidRDefault="00C01748" w:rsidP="00C01748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Napíšeme </w:t>
      </w:r>
      <w:r w:rsidRPr="00C01748">
        <w:rPr>
          <w:rFonts w:ascii="Times New Roman" w:hAnsi="Times New Roman" w:cs="Times New Roman"/>
          <w:color w:val="FF0000"/>
          <w:sz w:val="28"/>
          <w:szCs w:val="28"/>
        </w:rPr>
        <w:t>jim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1748">
        <w:rPr>
          <w:rFonts w:ascii="Times New Roman" w:hAnsi="Times New Roman" w:cs="Times New Roman"/>
          <w:color w:val="0070C0"/>
          <w:sz w:val="28"/>
          <w:szCs w:val="28"/>
        </w:rPr>
        <w:t xml:space="preserve">Komu čemu napíšeme? Jde tedy o předmět ve 3. pádě – </w:t>
      </w:r>
      <w:proofErr w:type="spellStart"/>
      <w:r w:rsidRPr="00C01748">
        <w:rPr>
          <w:rFonts w:ascii="Times New Roman" w:hAnsi="Times New Roman" w:cs="Times New Roman"/>
          <w:color w:val="0070C0"/>
          <w:sz w:val="28"/>
          <w:szCs w:val="28"/>
        </w:rPr>
        <w:t>Pt</w:t>
      </w:r>
      <w:proofErr w:type="spellEnd"/>
      <w:r w:rsidRPr="00C01748">
        <w:rPr>
          <w:rFonts w:ascii="Times New Roman" w:hAnsi="Times New Roman" w:cs="Times New Roman"/>
          <w:color w:val="0070C0"/>
          <w:sz w:val="28"/>
          <w:szCs w:val="28"/>
        </w:rPr>
        <w:t xml:space="preserve"> 3</w:t>
      </w:r>
    </w:p>
    <w:p w:rsidR="00C01748" w:rsidRPr="00C01748" w:rsidRDefault="00C01748" w:rsidP="00C01748">
      <w:pPr>
        <w:rPr>
          <w:rFonts w:ascii="Times New Roman" w:hAnsi="Times New Roman" w:cs="Times New Roman"/>
          <w:sz w:val="28"/>
          <w:szCs w:val="28"/>
        </w:rPr>
      </w:pPr>
      <w:r w:rsidRPr="00C01748">
        <w:rPr>
          <w:rFonts w:ascii="Times New Roman" w:hAnsi="Times New Roman" w:cs="Times New Roman"/>
          <w:sz w:val="28"/>
          <w:szCs w:val="28"/>
        </w:rPr>
        <w:t xml:space="preserve">Povídali jsme si o </w:t>
      </w:r>
      <w:r w:rsidRPr="00C01748">
        <w:rPr>
          <w:rFonts w:ascii="Times New Roman" w:hAnsi="Times New Roman" w:cs="Times New Roman"/>
          <w:color w:val="FF0000"/>
          <w:sz w:val="28"/>
          <w:szCs w:val="28"/>
        </w:rPr>
        <w:t>berušce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. O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kom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o čem jsme si povídali?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6</w:t>
      </w:r>
    </w:p>
    <w:p w:rsidR="00C01748" w:rsidRPr="00C01748" w:rsidRDefault="00C0174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01748" w:rsidRPr="00C0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4A65"/>
    <w:multiLevelType w:val="hybridMultilevel"/>
    <w:tmpl w:val="054C9D9C"/>
    <w:lvl w:ilvl="0" w:tplc="931878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221ABC"/>
    <w:multiLevelType w:val="hybridMultilevel"/>
    <w:tmpl w:val="308855CC"/>
    <w:lvl w:ilvl="0" w:tplc="53BE3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48"/>
    <w:rsid w:val="00C0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6978"/>
  <w15:chartTrackingRefBased/>
  <w15:docId w15:val="{9EA3516E-3EBE-45B9-B5BD-A5CB7BA7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2020-04-13T08:28:00Z</dcterms:created>
  <dcterms:modified xsi:type="dcterms:W3CDTF">2020-04-13T08:37:00Z</dcterms:modified>
</cp:coreProperties>
</file>