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4A" w:rsidRPr="009424B7" w:rsidRDefault="00C0590A">
      <w:pPr>
        <w:rPr>
          <w:rFonts w:ascii="Arial" w:hAnsi="Arial" w:cs="Arial"/>
          <w:sz w:val="32"/>
          <w:szCs w:val="32"/>
        </w:rPr>
      </w:pPr>
      <w:r w:rsidRPr="009424B7">
        <w:rPr>
          <w:rFonts w:ascii="Arial" w:hAnsi="Arial" w:cs="Arial"/>
          <w:sz w:val="32"/>
          <w:szCs w:val="32"/>
        </w:rPr>
        <w:t xml:space="preserve">Kontrolní práce – převody jednotek </w:t>
      </w:r>
    </w:p>
    <w:p w:rsidR="003C619D" w:rsidRPr="009424B7" w:rsidRDefault="003C619D">
      <w:pPr>
        <w:rPr>
          <w:rFonts w:ascii="Arial" w:hAnsi="Arial" w:cs="Arial"/>
          <w:sz w:val="24"/>
          <w:szCs w:val="24"/>
          <w:u w:val="single"/>
        </w:rPr>
      </w:pPr>
      <w:r w:rsidRPr="009424B7">
        <w:rPr>
          <w:rFonts w:ascii="Arial" w:hAnsi="Arial" w:cs="Arial"/>
          <w:sz w:val="24"/>
          <w:szCs w:val="24"/>
          <w:u w:val="single"/>
        </w:rPr>
        <w:t>Jednotky délky</w:t>
      </w:r>
    </w:p>
    <w:p w:rsidR="003C619D" w:rsidRPr="009424B7" w:rsidRDefault="003C619D">
      <w:pPr>
        <w:rPr>
          <w:rFonts w:ascii="Arial" w:hAnsi="Arial" w:cs="Arial"/>
        </w:rPr>
      </w:pPr>
      <w:r w:rsidRPr="009424B7">
        <w:rPr>
          <w:rFonts w:ascii="Arial" w:hAnsi="Arial" w:cs="Arial"/>
        </w:rPr>
        <w:t xml:space="preserve">92dm =       </w:t>
      </w:r>
      <w:r w:rsidR="000B580F" w:rsidRPr="000B580F">
        <w:rPr>
          <w:rFonts w:ascii="Arial" w:hAnsi="Arial" w:cs="Arial"/>
          <w:color w:val="C45911" w:themeColor="accent2" w:themeShade="BF"/>
        </w:rPr>
        <w:t>920</w:t>
      </w:r>
      <w:r w:rsidRPr="000B580F">
        <w:rPr>
          <w:rFonts w:ascii="Arial" w:hAnsi="Arial" w:cs="Arial"/>
          <w:color w:val="C45911" w:themeColor="accent2" w:themeShade="BF"/>
        </w:rPr>
        <w:t xml:space="preserve"> </w:t>
      </w:r>
      <w:r w:rsidRPr="009424B7">
        <w:rPr>
          <w:rFonts w:ascii="Arial" w:hAnsi="Arial" w:cs="Arial"/>
        </w:rPr>
        <w:t xml:space="preserve">        cm</w:t>
      </w:r>
    </w:p>
    <w:p w:rsidR="003C619D" w:rsidRPr="009424B7" w:rsidRDefault="003C619D">
      <w:pPr>
        <w:rPr>
          <w:rFonts w:ascii="Arial" w:hAnsi="Arial" w:cs="Arial"/>
        </w:rPr>
      </w:pPr>
      <w:r w:rsidRPr="009424B7">
        <w:rPr>
          <w:rFonts w:ascii="Arial" w:hAnsi="Arial" w:cs="Arial"/>
        </w:rPr>
        <w:t xml:space="preserve">7cm3mm =      </w:t>
      </w:r>
      <w:r w:rsidR="000B580F" w:rsidRPr="000B580F">
        <w:rPr>
          <w:rFonts w:ascii="Arial" w:hAnsi="Arial" w:cs="Arial"/>
          <w:color w:val="C45911" w:themeColor="accent2" w:themeShade="BF"/>
        </w:rPr>
        <w:t>73</w:t>
      </w:r>
      <w:r w:rsidRPr="009424B7">
        <w:rPr>
          <w:rFonts w:ascii="Arial" w:hAnsi="Arial" w:cs="Arial"/>
        </w:rPr>
        <w:t xml:space="preserve">       mm</w:t>
      </w:r>
    </w:p>
    <w:p w:rsidR="003C619D" w:rsidRPr="009424B7" w:rsidRDefault="000B580F">
      <w:pPr>
        <w:rPr>
          <w:rFonts w:ascii="Arial" w:hAnsi="Arial" w:cs="Arial"/>
        </w:rPr>
      </w:pPr>
      <w:r>
        <w:rPr>
          <w:rFonts w:ascii="Arial" w:hAnsi="Arial" w:cs="Arial"/>
        </w:rPr>
        <w:t xml:space="preserve">37km840m =   </w:t>
      </w:r>
      <w:r w:rsidRPr="000B580F">
        <w:rPr>
          <w:rFonts w:ascii="Arial" w:hAnsi="Arial" w:cs="Arial"/>
          <w:color w:val="C45911" w:themeColor="accent2" w:themeShade="BF"/>
        </w:rPr>
        <w:t>37 840</w:t>
      </w:r>
      <w:r w:rsidR="003C619D" w:rsidRPr="009424B7">
        <w:rPr>
          <w:rFonts w:ascii="Arial" w:hAnsi="Arial" w:cs="Arial"/>
        </w:rPr>
        <w:t xml:space="preserve">    m</w:t>
      </w:r>
    </w:p>
    <w:p w:rsidR="003C619D" w:rsidRPr="009424B7" w:rsidRDefault="000B580F">
      <w:pPr>
        <w:rPr>
          <w:rFonts w:ascii="Arial" w:hAnsi="Arial" w:cs="Arial"/>
        </w:rPr>
      </w:pPr>
      <w:r>
        <w:rPr>
          <w:rFonts w:ascii="Arial" w:hAnsi="Arial" w:cs="Arial"/>
        </w:rPr>
        <w:t xml:space="preserve">8m45cm – 126cm =  </w:t>
      </w:r>
      <w:r w:rsidRPr="000B580F">
        <w:rPr>
          <w:rFonts w:ascii="Arial" w:hAnsi="Arial" w:cs="Arial"/>
          <w:color w:val="C45911" w:themeColor="accent2" w:themeShade="BF"/>
        </w:rPr>
        <w:t>7</w:t>
      </w:r>
      <w:r>
        <w:rPr>
          <w:rFonts w:ascii="Arial" w:hAnsi="Arial" w:cs="Arial"/>
        </w:rPr>
        <w:t>m</w:t>
      </w:r>
      <w:r w:rsidRPr="000B580F">
        <w:rPr>
          <w:rFonts w:ascii="Arial" w:hAnsi="Arial" w:cs="Arial"/>
          <w:color w:val="C45911" w:themeColor="accent2" w:themeShade="BF"/>
        </w:rPr>
        <w:t>19</w:t>
      </w:r>
      <w:r>
        <w:rPr>
          <w:rFonts w:ascii="Arial" w:hAnsi="Arial" w:cs="Arial"/>
        </w:rPr>
        <w:t>cm</w:t>
      </w:r>
      <w:r w:rsidR="003C619D" w:rsidRPr="009424B7">
        <w:rPr>
          <w:rFonts w:ascii="Arial" w:hAnsi="Arial" w:cs="Arial"/>
        </w:rPr>
        <w:t xml:space="preserve"> </w:t>
      </w:r>
    </w:p>
    <w:p w:rsidR="003C619D" w:rsidRPr="009424B7" w:rsidRDefault="003C619D">
      <w:pPr>
        <w:rPr>
          <w:rFonts w:ascii="Arial" w:hAnsi="Arial" w:cs="Arial"/>
          <w:i/>
          <w:sz w:val="18"/>
          <w:szCs w:val="18"/>
        </w:rPr>
      </w:pPr>
      <w:r w:rsidRPr="009424B7">
        <w:rPr>
          <w:rFonts w:ascii="Arial" w:hAnsi="Arial" w:cs="Arial"/>
        </w:rPr>
        <w:t>Kolem zahrady tvaru obdélníku má být nataženo pletivo. Delší strana zahrady měří 19m, kratší strana měří 80dm. Kolik metrů pletiva bude třeba na oplocení celé zahrady? Kolik bude stát oplocení zahrady</w:t>
      </w:r>
      <w:r w:rsidR="003A5F0F" w:rsidRPr="009424B7">
        <w:rPr>
          <w:rFonts w:ascii="Arial" w:hAnsi="Arial" w:cs="Arial"/>
        </w:rPr>
        <w:t>, když metr pletiva stojí 86Kč?</w:t>
      </w:r>
      <w:r w:rsidR="009424B7">
        <w:rPr>
          <w:rFonts w:ascii="Arial" w:hAnsi="Arial" w:cs="Arial"/>
        </w:rPr>
        <w:t xml:space="preserve"> </w:t>
      </w:r>
      <w:r w:rsidR="009424B7" w:rsidRPr="009424B7">
        <w:rPr>
          <w:rFonts w:ascii="Arial" w:hAnsi="Arial" w:cs="Arial"/>
          <w:i/>
          <w:sz w:val="18"/>
          <w:szCs w:val="18"/>
        </w:rPr>
        <w:t>Úkol si načrtni, jednotky čti pozorně.</w:t>
      </w:r>
    </w:p>
    <w:p w:rsidR="009424B7" w:rsidRDefault="009424B7">
      <w:pPr>
        <w:rPr>
          <w:rFonts w:ascii="Arial" w:hAnsi="Arial" w:cs="Arial"/>
        </w:rPr>
      </w:pPr>
    </w:p>
    <w:p w:rsidR="009424B7" w:rsidRPr="000B580F" w:rsidRDefault="000B580F">
      <w:pPr>
        <w:rPr>
          <w:rFonts w:ascii="Arial" w:hAnsi="Arial" w:cs="Arial"/>
          <w:color w:val="C45911" w:themeColor="accent2" w:themeShade="BF"/>
        </w:rPr>
      </w:pPr>
      <w:r w:rsidRPr="000B580F">
        <w:rPr>
          <w:rFonts w:ascii="Arial" w:hAnsi="Arial" w:cs="Arial"/>
          <w:color w:val="C45911" w:themeColor="accent2" w:themeShade="BF"/>
        </w:rPr>
        <w:t>54m</w:t>
      </w:r>
    </w:p>
    <w:p w:rsidR="009424B7" w:rsidRPr="000B580F" w:rsidRDefault="000B580F">
      <w:pPr>
        <w:rPr>
          <w:rFonts w:ascii="Arial" w:hAnsi="Arial" w:cs="Arial"/>
          <w:color w:val="C45911" w:themeColor="accent2" w:themeShade="BF"/>
        </w:rPr>
      </w:pPr>
      <w:r w:rsidRPr="000B580F">
        <w:rPr>
          <w:rFonts w:ascii="Arial" w:hAnsi="Arial" w:cs="Arial"/>
          <w:color w:val="C45911" w:themeColor="accent2" w:themeShade="BF"/>
        </w:rPr>
        <w:t>4 644Kč</w:t>
      </w:r>
    </w:p>
    <w:p w:rsidR="009424B7" w:rsidRDefault="009424B7">
      <w:pPr>
        <w:rPr>
          <w:rFonts w:ascii="Arial" w:hAnsi="Arial" w:cs="Arial"/>
        </w:rPr>
      </w:pPr>
    </w:p>
    <w:p w:rsidR="009424B7" w:rsidRPr="009424B7" w:rsidRDefault="009424B7">
      <w:pPr>
        <w:rPr>
          <w:rFonts w:ascii="Arial" w:hAnsi="Arial" w:cs="Arial"/>
        </w:rPr>
      </w:pPr>
    </w:p>
    <w:p w:rsidR="003A5F0F" w:rsidRPr="009424B7" w:rsidRDefault="003A5F0F">
      <w:pPr>
        <w:rPr>
          <w:rFonts w:ascii="Arial" w:hAnsi="Arial" w:cs="Arial"/>
          <w:sz w:val="24"/>
          <w:szCs w:val="24"/>
          <w:u w:val="single"/>
        </w:rPr>
      </w:pPr>
      <w:r w:rsidRPr="009424B7">
        <w:rPr>
          <w:rFonts w:ascii="Arial" w:hAnsi="Arial" w:cs="Arial"/>
          <w:sz w:val="24"/>
          <w:szCs w:val="24"/>
          <w:u w:val="single"/>
        </w:rPr>
        <w:t>Jednotky času</w:t>
      </w:r>
    </w:p>
    <w:p w:rsidR="003A5F0F" w:rsidRPr="009424B7" w:rsidRDefault="000B580F">
      <w:pPr>
        <w:rPr>
          <w:rFonts w:ascii="Arial" w:hAnsi="Arial" w:cs="Arial"/>
        </w:rPr>
      </w:pPr>
      <w:r>
        <w:rPr>
          <w:rFonts w:ascii="Arial" w:hAnsi="Arial" w:cs="Arial"/>
        </w:rPr>
        <w:t xml:space="preserve">5min =   </w:t>
      </w:r>
      <w:r w:rsidR="003A5F0F" w:rsidRPr="009424B7">
        <w:rPr>
          <w:rFonts w:ascii="Arial" w:hAnsi="Arial" w:cs="Arial"/>
        </w:rPr>
        <w:t xml:space="preserve">  </w:t>
      </w:r>
      <w:r w:rsidRPr="000B580F">
        <w:rPr>
          <w:rFonts w:ascii="Arial" w:hAnsi="Arial" w:cs="Arial"/>
          <w:color w:val="C45911" w:themeColor="accent2" w:themeShade="BF"/>
        </w:rPr>
        <w:t>300</w:t>
      </w:r>
      <w:r w:rsidR="003A5F0F" w:rsidRPr="000B580F">
        <w:rPr>
          <w:rFonts w:ascii="Arial" w:hAnsi="Arial" w:cs="Arial"/>
          <w:color w:val="C45911" w:themeColor="accent2" w:themeShade="BF"/>
        </w:rPr>
        <w:t xml:space="preserve"> </w:t>
      </w:r>
      <w:r w:rsidR="003A5F0F" w:rsidRPr="009424B7">
        <w:rPr>
          <w:rFonts w:ascii="Arial" w:hAnsi="Arial" w:cs="Arial"/>
        </w:rPr>
        <w:t xml:space="preserve">     s</w:t>
      </w:r>
    </w:p>
    <w:p w:rsidR="003A5F0F" w:rsidRPr="009424B7" w:rsidRDefault="003A5F0F">
      <w:pPr>
        <w:rPr>
          <w:rFonts w:ascii="Arial" w:hAnsi="Arial" w:cs="Arial"/>
        </w:rPr>
      </w:pPr>
      <w:r w:rsidRPr="009424B7">
        <w:rPr>
          <w:rFonts w:ascii="Arial" w:hAnsi="Arial" w:cs="Arial"/>
        </w:rPr>
        <w:t xml:space="preserve">4h =      </w:t>
      </w:r>
      <w:r w:rsidR="000B580F" w:rsidRPr="000B580F">
        <w:rPr>
          <w:rFonts w:ascii="Arial" w:hAnsi="Arial" w:cs="Arial"/>
          <w:color w:val="C45911" w:themeColor="accent2" w:themeShade="BF"/>
        </w:rPr>
        <w:t>240</w:t>
      </w:r>
      <w:r w:rsidRPr="009424B7">
        <w:rPr>
          <w:rFonts w:ascii="Arial" w:hAnsi="Arial" w:cs="Arial"/>
        </w:rPr>
        <w:t xml:space="preserve">    min</w:t>
      </w:r>
    </w:p>
    <w:p w:rsidR="003A5F0F" w:rsidRPr="009424B7" w:rsidRDefault="003A5F0F">
      <w:pPr>
        <w:rPr>
          <w:rFonts w:ascii="Arial" w:hAnsi="Arial" w:cs="Arial"/>
        </w:rPr>
      </w:pPr>
      <w:r w:rsidRPr="009424B7">
        <w:rPr>
          <w:rFonts w:ascii="Arial" w:hAnsi="Arial" w:cs="Arial"/>
        </w:rPr>
        <w:t xml:space="preserve">82min =      </w:t>
      </w:r>
      <w:r w:rsidR="000B580F" w:rsidRPr="000B580F">
        <w:rPr>
          <w:rFonts w:ascii="Arial" w:hAnsi="Arial" w:cs="Arial"/>
          <w:color w:val="C45911" w:themeColor="accent2" w:themeShade="BF"/>
        </w:rPr>
        <w:t xml:space="preserve">1 </w:t>
      </w:r>
      <w:r w:rsidR="000B580F">
        <w:rPr>
          <w:rFonts w:ascii="Arial" w:hAnsi="Arial" w:cs="Arial"/>
        </w:rPr>
        <w:t xml:space="preserve">h    </w:t>
      </w:r>
      <w:r w:rsidR="000B580F" w:rsidRPr="000B580F">
        <w:rPr>
          <w:rFonts w:ascii="Arial" w:hAnsi="Arial" w:cs="Arial"/>
          <w:color w:val="C45911" w:themeColor="accent2" w:themeShade="BF"/>
        </w:rPr>
        <w:t>22</w:t>
      </w:r>
      <w:r w:rsidRPr="009424B7">
        <w:rPr>
          <w:rFonts w:ascii="Arial" w:hAnsi="Arial" w:cs="Arial"/>
        </w:rPr>
        <w:t xml:space="preserve"> min</w:t>
      </w:r>
    </w:p>
    <w:p w:rsidR="003A5F0F" w:rsidRPr="009424B7" w:rsidRDefault="003A5F0F">
      <w:pPr>
        <w:rPr>
          <w:rFonts w:ascii="Arial" w:hAnsi="Arial" w:cs="Arial"/>
        </w:rPr>
      </w:pPr>
      <w:r w:rsidRPr="009424B7">
        <w:rPr>
          <w:rFonts w:ascii="Arial" w:hAnsi="Arial" w:cs="Arial"/>
        </w:rPr>
        <w:t xml:space="preserve">2h14min =      </w:t>
      </w:r>
      <w:r w:rsidR="000B580F" w:rsidRPr="000B580F">
        <w:rPr>
          <w:rFonts w:ascii="Arial" w:hAnsi="Arial" w:cs="Arial"/>
          <w:color w:val="C45911" w:themeColor="accent2" w:themeShade="BF"/>
        </w:rPr>
        <w:t>134</w:t>
      </w:r>
      <w:r w:rsidRPr="009424B7">
        <w:rPr>
          <w:rFonts w:ascii="Arial" w:hAnsi="Arial" w:cs="Arial"/>
        </w:rPr>
        <w:t xml:space="preserve">   min</w:t>
      </w:r>
    </w:p>
    <w:p w:rsidR="003A5F0F" w:rsidRPr="009424B7" w:rsidRDefault="003A5F0F">
      <w:pPr>
        <w:rPr>
          <w:rFonts w:ascii="Arial" w:hAnsi="Arial" w:cs="Arial"/>
        </w:rPr>
      </w:pPr>
      <w:bookmarkStart w:id="0" w:name="_GoBack"/>
      <w:r w:rsidRPr="009424B7">
        <w:rPr>
          <w:rFonts w:ascii="Arial" w:hAnsi="Arial" w:cs="Arial"/>
        </w:rPr>
        <w:t xml:space="preserve">2h14min + 45min = </w:t>
      </w:r>
      <w:bookmarkEnd w:id="0"/>
      <w:r w:rsidR="000B580F" w:rsidRPr="000B580F">
        <w:rPr>
          <w:rFonts w:ascii="Arial" w:hAnsi="Arial" w:cs="Arial"/>
          <w:color w:val="C45911" w:themeColor="accent2" w:themeShade="BF"/>
        </w:rPr>
        <w:t>2h59min</w:t>
      </w:r>
      <w:r w:rsidR="0055141E">
        <w:rPr>
          <w:rFonts w:ascii="Arial" w:hAnsi="Arial" w:cs="Arial"/>
          <w:color w:val="C45911" w:themeColor="accent2" w:themeShade="BF"/>
        </w:rPr>
        <w:t>=179min</w:t>
      </w:r>
    </w:p>
    <w:p w:rsidR="003A5F0F" w:rsidRPr="000B580F" w:rsidRDefault="003A5F0F">
      <w:pPr>
        <w:rPr>
          <w:rFonts w:ascii="Arial" w:hAnsi="Arial" w:cs="Arial"/>
          <w:color w:val="C45911" w:themeColor="accent2" w:themeShade="BF"/>
        </w:rPr>
      </w:pPr>
      <w:r w:rsidRPr="009424B7">
        <w:rPr>
          <w:rFonts w:ascii="Arial" w:hAnsi="Arial" w:cs="Arial"/>
        </w:rPr>
        <w:t xml:space="preserve">3h41min – 15min = </w:t>
      </w:r>
      <w:r w:rsidR="000B580F" w:rsidRPr="000B580F">
        <w:rPr>
          <w:rFonts w:ascii="Arial" w:hAnsi="Arial" w:cs="Arial"/>
          <w:color w:val="C45911" w:themeColor="accent2" w:themeShade="BF"/>
        </w:rPr>
        <w:t>3h26min</w:t>
      </w:r>
      <w:r w:rsidR="0055141E">
        <w:rPr>
          <w:rFonts w:ascii="Arial" w:hAnsi="Arial" w:cs="Arial"/>
          <w:color w:val="C45911" w:themeColor="accent2" w:themeShade="BF"/>
        </w:rPr>
        <w:t>=206min</w:t>
      </w:r>
    </w:p>
    <w:p w:rsidR="003A5F0F" w:rsidRDefault="003A5F0F">
      <w:pPr>
        <w:rPr>
          <w:rFonts w:ascii="Arial" w:hAnsi="Arial" w:cs="Arial"/>
        </w:rPr>
      </w:pPr>
      <w:r w:rsidRPr="009424B7">
        <w:rPr>
          <w:rFonts w:ascii="Arial" w:hAnsi="Arial" w:cs="Arial"/>
        </w:rPr>
        <w:t>Jana chce jít na zastávku naproti tetě, která přijede autobusem15h19min. V kolik hodin musí vyjít z domu, když cesta na zastávku trvá 24 min?</w:t>
      </w:r>
    </w:p>
    <w:p w:rsidR="009424B7" w:rsidRDefault="009424B7">
      <w:pPr>
        <w:rPr>
          <w:rFonts w:ascii="Arial" w:hAnsi="Arial" w:cs="Arial"/>
        </w:rPr>
      </w:pPr>
    </w:p>
    <w:p w:rsidR="009424B7" w:rsidRDefault="009424B7">
      <w:pPr>
        <w:rPr>
          <w:rFonts w:ascii="Arial" w:hAnsi="Arial" w:cs="Arial"/>
        </w:rPr>
      </w:pPr>
    </w:p>
    <w:p w:rsidR="009424B7" w:rsidRPr="000B580F" w:rsidRDefault="000B580F">
      <w:pPr>
        <w:rPr>
          <w:rFonts w:ascii="Arial" w:hAnsi="Arial" w:cs="Arial"/>
          <w:color w:val="C45911" w:themeColor="accent2" w:themeShade="BF"/>
        </w:rPr>
      </w:pPr>
      <w:r w:rsidRPr="000B580F">
        <w:rPr>
          <w:rFonts w:ascii="Arial" w:hAnsi="Arial" w:cs="Arial"/>
          <w:color w:val="C45911" w:themeColor="accent2" w:themeShade="BF"/>
        </w:rPr>
        <w:t>14h55min</w:t>
      </w:r>
    </w:p>
    <w:p w:rsidR="009424B7" w:rsidRPr="009424B7" w:rsidRDefault="009424B7">
      <w:pPr>
        <w:rPr>
          <w:rFonts w:ascii="Arial" w:hAnsi="Arial" w:cs="Arial"/>
        </w:rPr>
      </w:pPr>
    </w:p>
    <w:p w:rsidR="003A5F0F" w:rsidRPr="009424B7" w:rsidRDefault="003A5F0F">
      <w:pPr>
        <w:rPr>
          <w:rFonts w:ascii="Arial" w:hAnsi="Arial" w:cs="Arial"/>
          <w:sz w:val="24"/>
          <w:szCs w:val="24"/>
          <w:u w:val="single"/>
        </w:rPr>
      </w:pPr>
      <w:r w:rsidRPr="009424B7">
        <w:rPr>
          <w:rFonts w:ascii="Arial" w:hAnsi="Arial" w:cs="Arial"/>
          <w:sz w:val="24"/>
          <w:szCs w:val="24"/>
          <w:u w:val="single"/>
        </w:rPr>
        <w:t>Jednotky hmotnosti</w:t>
      </w:r>
    </w:p>
    <w:p w:rsidR="003A5F0F" w:rsidRPr="009424B7" w:rsidRDefault="003A5F0F">
      <w:pPr>
        <w:rPr>
          <w:rFonts w:ascii="Arial" w:hAnsi="Arial" w:cs="Arial"/>
        </w:rPr>
      </w:pPr>
      <w:r w:rsidRPr="009424B7">
        <w:rPr>
          <w:rFonts w:ascii="Arial" w:hAnsi="Arial" w:cs="Arial"/>
        </w:rPr>
        <w:t xml:space="preserve">7t =    </w:t>
      </w:r>
      <w:r w:rsidR="000B580F" w:rsidRPr="000B580F">
        <w:rPr>
          <w:rFonts w:ascii="Arial" w:hAnsi="Arial" w:cs="Arial"/>
          <w:color w:val="C45911" w:themeColor="accent2" w:themeShade="BF"/>
        </w:rPr>
        <w:t>7000</w:t>
      </w:r>
      <w:r w:rsidRPr="009424B7">
        <w:rPr>
          <w:rFonts w:ascii="Arial" w:hAnsi="Arial" w:cs="Arial"/>
        </w:rPr>
        <w:t xml:space="preserve">   kg</w:t>
      </w:r>
    </w:p>
    <w:p w:rsidR="003A5F0F" w:rsidRPr="009424B7" w:rsidRDefault="003A5F0F">
      <w:pPr>
        <w:rPr>
          <w:rFonts w:ascii="Arial" w:hAnsi="Arial" w:cs="Arial"/>
        </w:rPr>
      </w:pPr>
      <w:r w:rsidRPr="009424B7">
        <w:rPr>
          <w:rFonts w:ascii="Arial" w:hAnsi="Arial" w:cs="Arial"/>
        </w:rPr>
        <w:t xml:space="preserve">3kg250g =     </w:t>
      </w:r>
      <w:r w:rsidR="000B580F" w:rsidRPr="000B580F">
        <w:rPr>
          <w:rFonts w:ascii="Arial" w:hAnsi="Arial" w:cs="Arial"/>
          <w:color w:val="C45911" w:themeColor="accent2" w:themeShade="BF"/>
        </w:rPr>
        <w:t>3 250</w:t>
      </w:r>
      <w:r w:rsidRPr="009424B7">
        <w:rPr>
          <w:rFonts w:ascii="Arial" w:hAnsi="Arial" w:cs="Arial"/>
        </w:rPr>
        <w:t xml:space="preserve">   g</w:t>
      </w:r>
    </w:p>
    <w:p w:rsidR="003A5F0F" w:rsidRPr="009424B7" w:rsidRDefault="003A5F0F">
      <w:pPr>
        <w:rPr>
          <w:rFonts w:ascii="Arial" w:hAnsi="Arial" w:cs="Arial"/>
        </w:rPr>
      </w:pPr>
      <w:r w:rsidRPr="009424B7">
        <w:rPr>
          <w:rFonts w:ascii="Arial" w:hAnsi="Arial" w:cs="Arial"/>
        </w:rPr>
        <w:t xml:space="preserve">11 000g =      </w:t>
      </w:r>
      <w:r w:rsidR="000B580F" w:rsidRPr="000B580F">
        <w:rPr>
          <w:rFonts w:ascii="Arial" w:hAnsi="Arial" w:cs="Arial"/>
          <w:color w:val="C45911" w:themeColor="accent2" w:themeShade="BF"/>
        </w:rPr>
        <w:t>11</w:t>
      </w:r>
      <w:r w:rsidRPr="009424B7">
        <w:rPr>
          <w:rFonts w:ascii="Arial" w:hAnsi="Arial" w:cs="Arial"/>
        </w:rPr>
        <w:t xml:space="preserve">      kg</w:t>
      </w:r>
    </w:p>
    <w:p w:rsidR="003A5F0F" w:rsidRPr="009424B7" w:rsidRDefault="003A5F0F">
      <w:pPr>
        <w:rPr>
          <w:rFonts w:ascii="Arial" w:hAnsi="Arial" w:cs="Arial"/>
        </w:rPr>
      </w:pPr>
      <w:r w:rsidRPr="009424B7">
        <w:rPr>
          <w:rFonts w:ascii="Arial" w:hAnsi="Arial" w:cs="Arial"/>
        </w:rPr>
        <w:t>Do obchodu objednali 30kg mandarinek, 100kg brambor, 15kg cibule a 2 000g naťové petržele. Kolik kg zboží objednali celkem?</w:t>
      </w:r>
    </w:p>
    <w:p w:rsidR="00C0590A" w:rsidRPr="001A14A6" w:rsidRDefault="001A14A6">
      <w:pPr>
        <w:rPr>
          <w:rFonts w:ascii="Arial" w:hAnsi="Arial" w:cs="Arial"/>
          <w:color w:val="C45911" w:themeColor="accent2" w:themeShade="BF"/>
        </w:rPr>
      </w:pPr>
      <w:r w:rsidRPr="001A14A6">
        <w:rPr>
          <w:rFonts w:ascii="Arial" w:hAnsi="Arial" w:cs="Arial"/>
          <w:color w:val="C45911" w:themeColor="accent2" w:themeShade="BF"/>
        </w:rPr>
        <w:t>147kg</w:t>
      </w:r>
    </w:p>
    <w:sectPr w:rsidR="00C0590A" w:rsidRPr="001A14A6" w:rsidSect="00942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A"/>
    <w:rsid w:val="0002224A"/>
    <w:rsid w:val="000B580F"/>
    <w:rsid w:val="001A14A6"/>
    <w:rsid w:val="003A5F0F"/>
    <w:rsid w:val="003C619D"/>
    <w:rsid w:val="0055141E"/>
    <w:rsid w:val="009424B7"/>
    <w:rsid w:val="00A17D23"/>
    <w:rsid w:val="00B00A68"/>
    <w:rsid w:val="00C05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80E"/>
  <w15:chartTrackingRefBased/>
  <w15:docId w15:val="{B8EFC5A8-1765-46A1-895D-6F06022D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Pages>
  <Words>143</Words>
  <Characters>845</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Tesařová</dc:creator>
  <cp:keywords/>
  <dc:description/>
  <cp:lastModifiedBy>Jarmila Tesařová</cp:lastModifiedBy>
  <cp:revision>3</cp:revision>
  <dcterms:created xsi:type="dcterms:W3CDTF">2020-04-02T18:32:00Z</dcterms:created>
  <dcterms:modified xsi:type="dcterms:W3CDTF">2020-04-03T18:14:00Z</dcterms:modified>
</cp:coreProperties>
</file>