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Default="00B478C3">
      <w:r>
        <w:t xml:space="preserve">Řešení </w:t>
      </w:r>
      <w:proofErr w:type="gramStart"/>
      <w:r>
        <w:t>30.3.-31.3</w:t>
      </w:r>
      <w:proofErr w:type="gramEnd"/>
      <w:r>
        <w:t>.</w:t>
      </w:r>
    </w:p>
    <w:p w:rsidR="00B478C3" w:rsidRDefault="00B478C3">
      <w:r>
        <w:t>Prvočísla a složená čísla</w:t>
      </w:r>
    </w:p>
    <w:p w:rsidR="00B478C3" w:rsidRDefault="00B478C3">
      <w:r>
        <w:t>PS 26/1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1"/>
        <w:gridCol w:w="2022"/>
        <w:gridCol w:w="2022"/>
      </w:tblGrid>
      <w:tr w:rsidR="00B478C3" w:rsidTr="00B478C3">
        <w:trPr>
          <w:trHeight w:val="286"/>
        </w:trPr>
        <w:tc>
          <w:tcPr>
            <w:tcW w:w="2021" w:type="dxa"/>
          </w:tcPr>
          <w:p w:rsidR="00B478C3" w:rsidRDefault="00B478C3"/>
        </w:tc>
        <w:tc>
          <w:tcPr>
            <w:tcW w:w="2022" w:type="dxa"/>
          </w:tcPr>
          <w:p w:rsidR="00B478C3" w:rsidRDefault="00B478C3"/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11</w:t>
            </w:r>
            <w:r>
              <w:t xml:space="preserve"> P</w:t>
            </w:r>
          </w:p>
        </w:tc>
      </w:tr>
      <w:tr w:rsidR="00B478C3" w:rsidTr="00B478C3">
        <w:trPr>
          <w:trHeight w:val="286"/>
        </w:trPr>
        <w:tc>
          <w:tcPr>
            <w:tcW w:w="2021" w:type="dxa"/>
          </w:tcPr>
          <w:p w:rsidR="00B478C3" w:rsidRDefault="00B478C3">
            <w:r w:rsidRPr="004707E7">
              <w:rPr>
                <w:b/>
              </w:rPr>
              <w:t>15</w:t>
            </w:r>
            <w:r>
              <w:t xml:space="preserve"> S; 1,3,5,15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17</w:t>
            </w:r>
            <w:r>
              <w:t xml:space="preserve"> P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21</w:t>
            </w:r>
            <w:r>
              <w:t xml:space="preserve"> S; 1,3,7,21</w:t>
            </w:r>
          </w:p>
        </w:tc>
      </w:tr>
      <w:tr w:rsidR="00B478C3" w:rsidTr="00B478C3">
        <w:trPr>
          <w:trHeight w:val="299"/>
        </w:trPr>
        <w:tc>
          <w:tcPr>
            <w:tcW w:w="2021" w:type="dxa"/>
          </w:tcPr>
          <w:p w:rsidR="00B478C3" w:rsidRDefault="00B478C3">
            <w:r w:rsidRPr="004707E7">
              <w:rPr>
                <w:b/>
              </w:rPr>
              <w:t>31</w:t>
            </w:r>
            <w:r>
              <w:t xml:space="preserve"> P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33</w:t>
            </w:r>
            <w:r>
              <w:t xml:space="preserve"> S; 1,3,11,33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37</w:t>
            </w:r>
            <w:r>
              <w:t xml:space="preserve"> P</w:t>
            </w:r>
          </w:p>
        </w:tc>
      </w:tr>
      <w:tr w:rsidR="00B478C3" w:rsidTr="00B478C3">
        <w:trPr>
          <w:trHeight w:val="286"/>
        </w:trPr>
        <w:tc>
          <w:tcPr>
            <w:tcW w:w="2021" w:type="dxa"/>
          </w:tcPr>
          <w:p w:rsidR="00B478C3" w:rsidRDefault="00B478C3">
            <w:r w:rsidRPr="004707E7">
              <w:rPr>
                <w:b/>
              </w:rPr>
              <w:t>49</w:t>
            </w:r>
            <w:r>
              <w:t xml:space="preserve"> S; 1, 7,49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59</w:t>
            </w:r>
            <w:r>
              <w:t xml:space="preserve"> P</w:t>
            </w:r>
          </w:p>
        </w:tc>
        <w:tc>
          <w:tcPr>
            <w:tcW w:w="2022" w:type="dxa"/>
          </w:tcPr>
          <w:p w:rsidR="00B478C3" w:rsidRDefault="00B478C3">
            <w:r w:rsidRPr="004707E7">
              <w:rPr>
                <w:b/>
              </w:rPr>
              <w:t>61</w:t>
            </w:r>
            <w:r>
              <w:t xml:space="preserve"> P</w:t>
            </w:r>
          </w:p>
        </w:tc>
      </w:tr>
    </w:tbl>
    <w:p w:rsidR="00B478C3" w:rsidRDefault="00B478C3"/>
    <w:p w:rsidR="0036585E" w:rsidRDefault="0036585E">
      <w:hyperlink r:id="rId5" w:history="1">
        <w:r w:rsidRPr="0036585E">
          <w:rPr>
            <w:rStyle w:val="Hypertextovodkaz"/>
          </w:rPr>
          <w:t>Hledání prvočísel</w:t>
        </w:r>
      </w:hyperlink>
    </w:p>
    <w:p w:rsidR="0036585E" w:rsidRDefault="0036585E">
      <w:r>
        <w:t xml:space="preserve">Tabulka prvočísel je vložena na webu pod zadáním </w:t>
      </w:r>
    </w:p>
    <w:p w:rsidR="004707E7" w:rsidRDefault="004707E7">
      <w:r>
        <w:t>PS 26/2</w:t>
      </w:r>
    </w:p>
    <w:p w:rsidR="004707E7" w:rsidRDefault="004707E7" w:rsidP="004707E7">
      <w:pPr>
        <w:pStyle w:val="Odstavecseseznamem"/>
        <w:numPr>
          <w:ilvl w:val="0"/>
          <w:numId w:val="1"/>
        </w:numPr>
      </w:pPr>
      <w:r>
        <w:t>11, 31, 41, 61, 71, 101</w:t>
      </w:r>
    </w:p>
    <w:p w:rsidR="0036585E" w:rsidRDefault="0036585E" w:rsidP="004707E7">
      <w:pPr>
        <w:pStyle w:val="Odstavecseseznamem"/>
        <w:numPr>
          <w:ilvl w:val="0"/>
          <w:numId w:val="1"/>
        </w:numPr>
      </w:pPr>
      <w:r>
        <w:t>13, 23, 43, 53, 73, 83, 103</w:t>
      </w:r>
    </w:p>
    <w:p w:rsidR="0036585E" w:rsidRDefault="0036585E" w:rsidP="004707E7">
      <w:pPr>
        <w:pStyle w:val="Odstavecseseznamem"/>
        <w:numPr>
          <w:ilvl w:val="0"/>
          <w:numId w:val="1"/>
        </w:numPr>
      </w:pPr>
      <w:r>
        <w:t>7, 17, 37, 47, 67, 97</w:t>
      </w:r>
    </w:p>
    <w:p w:rsidR="0036585E" w:rsidRDefault="0036585E" w:rsidP="0036585E">
      <w:r>
        <w:t xml:space="preserve">PS 26/3 </w:t>
      </w:r>
      <w:r>
        <w:tab/>
      </w:r>
      <w:r w:rsidR="00970D1D">
        <w:t>12, 18, 25, 27, 45, 49, 52, 75, 91</w:t>
      </w:r>
    </w:p>
    <w:tbl>
      <w:tblPr>
        <w:tblStyle w:val="Mkatabulky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254"/>
        <w:gridCol w:w="3254"/>
      </w:tblGrid>
      <w:tr w:rsidR="00970D1D" w:rsidTr="00970D1D">
        <w:trPr>
          <w:trHeight w:val="302"/>
        </w:trPr>
        <w:tc>
          <w:tcPr>
            <w:tcW w:w="3254" w:type="dxa"/>
          </w:tcPr>
          <w:p w:rsidR="00970D1D" w:rsidRDefault="00970D1D" w:rsidP="00970D1D">
            <w:pPr>
              <w:pStyle w:val="Odstavecseseznamem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3254" w:type="dxa"/>
          </w:tcPr>
          <w:p w:rsidR="00970D1D" w:rsidRDefault="00970D1D" w:rsidP="00970D1D">
            <w:pPr>
              <w:pStyle w:val="Odstavecseseznamem"/>
              <w:numPr>
                <w:ilvl w:val="0"/>
                <w:numId w:val="2"/>
              </w:numPr>
            </w:pPr>
            <w:r>
              <w:t>-</w:t>
            </w:r>
          </w:p>
        </w:tc>
      </w:tr>
      <w:tr w:rsidR="00970D1D" w:rsidTr="00970D1D">
        <w:trPr>
          <w:trHeight w:val="302"/>
        </w:trPr>
        <w:tc>
          <w:tcPr>
            <w:tcW w:w="3254" w:type="dxa"/>
          </w:tcPr>
          <w:p w:rsidR="00970D1D" w:rsidRDefault="00970D1D" w:rsidP="00970D1D">
            <w:pPr>
              <w:pStyle w:val="Odstavecseseznamem"/>
              <w:numPr>
                <w:ilvl w:val="0"/>
                <w:numId w:val="2"/>
              </w:numPr>
            </w:pPr>
            <w:r>
              <w:t>3, 13, 23, 43, 53, 73, 83</w:t>
            </w:r>
          </w:p>
        </w:tc>
        <w:tc>
          <w:tcPr>
            <w:tcW w:w="3254" w:type="dxa"/>
          </w:tcPr>
          <w:p w:rsidR="00970D1D" w:rsidRDefault="00970D1D" w:rsidP="00970D1D">
            <w:pPr>
              <w:pStyle w:val="Odstavecseseznamem"/>
              <w:numPr>
                <w:ilvl w:val="0"/>
                <w:numId w:val="2"/>
              </w:numPr>
            </w:pPr>
            <w:r>
              <w:t>11, 31, 41, 61, 71</w:t>
            </w:r>
          </w:p>
        </w:tc>
      </w:tr>
      <w:tr w:rsidR="00970D1D" w:rsidTr="00970D1D">
        <w:trPr>
          <w:trHeight w:val="302"/>
        </w:trPr>
        <w:tc>
          <w:tcPr>
            <w:tcW w:w="3254" w:type="dxa"/>
          </w:tcPr>
          <w:p w:rsidR="00970D1D" w:rsidRDefault="00970D1D" w:rsidP="00970D1D">
            <w:pPr>
              <w:pStyle w:val="Odstavecseseznamem"/>
              <w:numPr>
                <w:ilvl w:val="0"/>
                <w:numId w:val="2"/>
              </w:numPr>
            </w:pPr>
            <w:r>
              <w:t>5</w:t>
            </w:r>
          </w:p>
        </w:tc>
        <w:tc>
          <w:tcPr>
            <w:tcW w:w="3254" w:type="dxa"/>
          </w:tcPr>
          <w:p w:rsidR="00970D1D" w:rsidRDefault="00970D1D" w:rsidP="00970D1D"/>
        </w:tc>
      </w:tr>
    </w:tbl>
    <w:p w:rsidR="00970D1D" w:rsidRDefault="00970D1D" w:rsidP="0036585E">
      <w:r>
        <w:t xml:space="preserve">PS 26/4  </w:t>
      </w:r>
    </w:p>
    <w:p w:rsidR="00970D1D" w:rsidRDefault="00970D1D" w:rsidP="0036585E"/>
    <w:p w:rsidR="004707E7" w:rsidRDefault="004707E7"/>
    <w:p w:rsidR="00970D1D" w:rsidRDefault="00970D1D">
      <w:r>
        <w:t xml:space="preserve">PS 26/5 </w:t>
      </w:r>
      <w:r>
        <w:tab/>
        <w:t xml:space="preserve">jedno  </w:t>
      </w:r>
      <w:proofErr w:type="gramStart"/>
      <w:r>
        <w:t>č.3</w:t>
      </w:r>
      <w:proofErr w:type="gramEnd"/>
    </w:p>
    <w:p w:rsidR="00970D1D" w:rsidRDefault="00970D1D">
      <w:r>
        <w:t>PS 26/6</w:t>
      </w:r>
      <w:r>
        <w:tab/>
      </w:r>
      <w:r>
        <w:tab/>
        <w:t>97</w:t>
      </w:r>
    </w:p>
    <w:p w:rsidR="00970D1D" w:rsidRDefault="00970D1D">
      <w:r>
        <w:t>PS 26/7</w:t>
      </w:r>
      <w:r>
        <w:tab/>
      </w:r>
      <w:r>
        <w:tab/>
        <w:t>101</w:t>
      </w:r>
    </w:p>
    <w:p w:rsidR="00970D1D" w:rsidRDefault="00333197">
      <w:r>
        <w:t>PS 26/8</w:t>
      </w:r>
      <w:r>
        <w:tab/>
      </w:r>
      <w:r>
        <w:tab/>
        <w:t>složené číslo</w:t>
      </w:r>
      <w:r w:rsidR="00970D1D">
        <w:t>, protože poslední  dvojčíslí 20 –</w:t>
      </w:r>
      <w:r>
        <w:t xml:space="preserve"> </w:t>
      </w:r>
      <w:bookmarkStart w:id="0" w:name="_GoBack"/>
      <w:bookmarkEnd w:id="0"/>
      <w:r w:rsidR="00970D1D">
        <w:t>dělitelné 2, 4, 5, 10</w:t>
      </w:r>
    </w:p>
    <w:p w:rsidR="00970D1D" w:rsidRDefault="00970D1D">
      <w:r>
        <w:t>PS 26/9</w:t>
      </w:r>
      <w:r>
        <w:tab/>
      </w:r>
      <w:r>
        <w:tab/>
        <w:t>sudé (protože všechna prvočísla jsou lichá – nejsou dělitelná 2)</w:t>
      </w:r>
    </w:p>
    <w:sectPr w:rsidR="0097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007"/>
    <w:multiLevelType w:val="hybridMultilevel"/>
    <w:tmpl w:val="53DA3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3481"/>
    <w:multiLevelType w:val="hybridMultilevel"/>
    <w:tmpl w:val="E7287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3"/>
    <w:rsid w:val="0002224A"/>
    <w:rsid w:val="00333197"/>
    <w:rsid w:val="0036585E"/>
    <w:rsid w:val="004707E7"/>
    <w:rsid w:val="00970D1D"/>
    <w:rsid w:val="00B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128"/>
  <w15:chartTrackingRefBased/>
  <w15:docId w15:val="{9767D910-589C-4BD1-AEF1-DB5DC09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0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5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s.cz/obrazky/51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2020-03-30T10:37:00Z</dcterms:created>
  <dcterms:modified xsi:type="dcterms:W3CDTF">2020-03-30T13:45:00Z</dcterms:modified>
</cp:coreProperties>
</file>