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24E" w:rsidRDefault="008F724E" w:rsidP="008F724E">
      <w:pPr>
        <w:rPr>
          <w:u w:val="single"/>
        </w:rPr>
      </w:pPr>
      <w:r>
        <w:rPr>
          <w:u w:val="single"/>
        </w:rPr>
        <w:t>Řešení 24</w:t>
      </w:r>
      <w:r w:rsidRPr="00A00D75">
        <w:rPr>
          <w:u w:val="single"/>
        </w:rPr>
        <w:t>.3.</w:t>
      </w:r>
      <w:r>
        <w:rPr>
          <w:u w:val="single"/>
        </w:rPr>
        <w:t xml:space="preserve"> </w:t>
      </w:r>
    </w:p>
    <w:p w:rsidR="008F724E" w:rsidRDefault="008F724E" w:rsidP="008F724E">
      <w:r>
        <w:t>u</w:t>
      </w:r>
      <w:r w:rsidRPr="006C0BF6">
        <w:t>č.77/11</w:t>
      </w:r>
      <w:r>
        <w:t xml:space="preserve">  Karolína musí vyjít nejpozději 13h40min</w:t>
      </w:r>
    </w:p>
    <w:tbl>
      <w:tblPr>
        <w:tblStyle w:val="Mkatabulky"/>
        <w:tblpPr w:leftFromText="141" w:rightFromText="141" w:vertAnchor="text" w:horzAnchor="page" w:tblpX="2628" w:tblpY="1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6"/>
        <w:gridCol w:w="1606"/>
      </w:tblGrid>
      <w:tr w:rsidR="008F724E" w:rsidTr="00D26918">
        <w:trPr>
          <w:trHeight w:val="348"/>
        </w:trPr>
        <w:tc>
          <w:tcPr>
            <w:tcW w:w="1606" w:type="dxa"/>
          </w:tcPr>
          <w:p w:rsidR="008F724E" w:rsidRDefault="008F724E" w:rsidP="00D26918">
            <w:r>
              <w:t>4h 42min</w:t>
            </w:r>
          </w:p>
        </w:tc>
        <w:tc>
          <w:tcPr>
            <w:tcW w:w="1606" w:type="dxa"/>
          </w:tcPr>
          <w:p w:rsidR="008F724E" w:rsidRDefault="008F724E" w:rsidP="00D26918">
            <w:r>
              <w:t>6h 26min</w:t>
            </w:r>
          </w:p>
        </w:tc>
      </w:tr>
      <w:tr w:rsidR="008F724E" w:rsidTr="00D26918">
        <w:trPr>
          <w:trHeight w:val="348"/>
        </w:trPr>
        <w:tc>
          <w:tcPr>
            <w:tcW w:w="1606" w:type="dxa"/>
          </w:tcPr>
          <w:p w:rsidR="008F724E" w:rsidRDefault="008F724E" w:rsidP="00D26918">
            <w:r>
              <w:t>3h 57min</w:t>
            </w:r>
          </w:p>
        </w:tc>
        <w:tc>
          <w:tcPr>
            <w:tcW w:w="1606" w:type="dxa"/>
          </w:tcPr>
          <w:p w:rsidR="008F724E" w:rsidRDefault="008F724E" w:rsidP="00D26918">
            <w:r>
              <w:t>2h 23min</w:t>
            </w:r>
          </w:p>
        </w:tc>
      </w:tr>
      <w:tr w:rsidR="008F724E" w:rsidTr="00D26918">
        <w:trPr>
          <w:trHeight w:val="330"/>
        </w:trPr>
        <w:tc>
          <w:tcPr>
            <w:tcW w:w="1606" w:type="dxa"/>
          </w:tcPr>
          <w:p w:rsidR="008F724E" w:rsidRDefault="008F724E" w:rsidP="00D26918">
            <w:r>
              <w:t>2h 55min</w:t>
            </w:r>
          </w:p>
        </w:tc>
        <w:tc>
          <w:tcPr>
            <w:tcW w:w="1606" w:type="dxa"/>
          </w:tcPr>
          <w:p w:rsidR="008F724E" w:rsidRDefault="008F724E" w:rsidP="00D26918">
            <w:r>
              <w:t>1h 7min</w:t>
            </w:r>
          </w:p>
        </w:tc>
      </w:tr>
    </w:tbl>
    <w:p w:rsidR="008F724E" w:rsidRPr="006C0BF6" w:rsidRDefault="008F724E" w:rsidP="008F724E">
      <w:r>
        <w:t xml:space="preserve">uč. 77/12 </w:t>
      </w:r>
    </w:p>
    <w:p w:rsidR="008F724E" w:rsidRPr="006C0BF6" w:rsidRDefault="008F724E" w:rsidP="008F724E"/>
    <w:p w:rsidR="008F724E" w:rsidRDefault="008F724E" w:rsidP="008F724E">
      <w:pPr>
        <w:rPr>
          <w:u w:val="single"/>
        </w:rPr>
      </w:pPr>
    </w:p>
    <w:p w:rsidR="008F724E" w:rsidRDefault="008F724E" w:rsidP="008F724E">
      <w:r w:rsidRPr="00C15936">
        <w:t>uč. 77/13</w:t>
      </w:r>
      <w:r>
        <w:t xml:space="preserve"> Adam do školy přichází 7h45min</w:t>
      </w:r>
    </w:p>
    <w:tbl>
      <w:tblPr>
        <w:tblStyle w:val="Mkatabulky"/>
        <w:tblpPr w:leftFromText="141" w:rightFromText="141" w:vertAnchor="text" w:horzAnchor="page" w:tblpX="2308" w:tblpY="73"/>
        <w:tblW w:w="0" w:type="auto"/>
        <w:tblLook w:val="04A0" w:firstRow="1" w:lastRow="0" w:firstColumn="1" w:lastColumn="0" w:noHBand="0" w:noVBand="1"/>
      </w:tblPr>
      <w:tblGrid>
        <w:gridCol w:w="1607"/>
        <w:gridCol w:w="1608"/>
        <w:gridCol w:w="1608"/>
      </w:tblGrid>
      <w:tr w:rsidR="008F724E" w:rsidTr="008F724E">
        <w:trPr>
          <w:trHeight w:val="271"/>
        </w:trPr>
        <w:tc>
          <w:tcPr>
            <w:tcW w:w="1607" w:type="dxa"/>
          </w:tcPr>
          <w:p w:rsidR="008F724E" w:rsidRDefault="008F724E" w:rsidP="008F724E">
            <w:bookmarkStart w:id="0" w:name="_GoBack"/>
            <w:bookmarkEnd w:id="0"/>
            <w:r>
              <w:t>2 731 240</w:t>
            </w:r>
          </w:p>
        </w:tc>
        <w:tc>
          <w:tcPr>
            <w:tcW w:w="1608" w:type="dxa"/>
          </w:tcPr>
          <w:p w:rsidR="008F724E" w:rsidRDefault="008F724E" w:rsidP="008F724E">
            <w:r>
              <w:t>2 731 241</w:t>
            </w:r>
          </w:p>
        </w:tc>
        <w:tc>
          <w:tcPr>
            <w:tcW w:w="1608" w:type="dxa"/>
          </w:tcPr>
          <w:p w:rsidR="008F724E" w:rsidRDefault="008F724E" w:rsidP="008F724E">
            <w:r>
              <w:t>2 731 242</w:t>
            </w:r>
          </w:p>
        </w:tc>
      </w:tr>
      <w:tr w:rsidR="008F724E" w:rsidTr="008F724E">
        <w:trPr>
          <w:trHeight w:val="271"/>
        </w:trPr>
        <w:tc>
          <w:tcPr>
            <w:tcW w:w="1607" w:type="dxa"/>
          </w:tcPr>
          <w:p w:rsidR="008F724E" w:rsidRDefault="008F724E" w:rsidP="008F724E">
            <w:r>
              <w:t>6 580 039</w:t>
            </w:r>
          </w:p>
        </w:tc>
        <w:tc>
          <w:tcPr>
            <w:tcW w:w="1608" w:type="dxa"/>
          </w:tcPr>
          <w:p w:rsidR="008F724E" w:rsidRDefault="008F724E" w:rsidP="008F724E">
            <w:r>
              <w:t>6 580 040</w:t>
            </w:r>
          </w:p>
        </w:tc>
        <w:tc>
          <w:tcPr>
            <w:tcW w:w="1608" w:type="dxa"/>
          </w:tcPr>
          <w:p w:rsidR="008F724E" w:rsidRDefault="008F724E" w:rsidP="008F724E">
            <w:r>
              <w:t>6 580 040</w:t>
            </w:r>
          </w:p>
        </w:tc>
      </w:tr>
      <w:tr w:rsidR="008F724E" w:rsidTr="008F724E">
        <w:trPr>
          <w:trHeight w:val="256"/>
        </w:trPr>
        <w:tc>
          <w:tcPr>
            <w:tcW w:w="1607" w:type="dxa"/>
          </w:tcPr>
          <w:p w:rsidR="008F724E" w:rsidRDefault="008F724E" w:rsidP="008F724E">
            <w:r>
              <w:t>3 899 999</w:t>
            </w:r>
          </w:p>
        </w:tc>
        <w:tc>
          <w:tcPr>
            <w:tcW w:w="1608" w:type="dxa"/>
          </w:tcPr>
          <w:p w:rsidR="008F724E" w:rsidRDefault="008F724E" w:rsidP="008F724E">
            <w:r>
              <w:t>3 900 000</w:t>
            </w:r>
          </w:p>
        </w:tc>
        <w:tc>
          <w:tcPr>
            <w:tcW w:w="1608" w:type="dxa"/>
          </w:tcPr>
          <w:p w:rsidR="008F724E" w:rsidRDefault="008F724E" w:rsidP="008F724E">
            <w:r>
              <w:t>3 900 001</w:t>
            </w:r>
          </w:p>
        </w:tc>
      </w:tr>
    </w:tbl>
    <w:p w:rsidR="008F724E" w:rsidRDefault="008F724E" w:rsidP="008F724E">
      <w:r>
        <w:t xml:space="preserve">PS 11/7  </w:t>
      </w:r>
    </w:p>
    <w:p w:rsidR="008F724E" w:rsidRDefault="008F724E" w:rsidP="008F724E"/>
    <w:p w:rsidR="008F724E" w:rsidRDefault="008F724E" w:rsidP="008F724E"/>
    <w:p w:rsidR="008F724E" w:rsidRDefault="008F724E" w:rsidP="008F724E">
      <w:r>
        <w:t>PS 11/9 Světlo ze Slunce na Zemi dorazí za 500s = 8min20s</w:t>
      </w:r>
    </w:p>
    <w:p w:rsidR="0002224A" w:rsidRDefault="0002224A"/>
    <w:sectPr w:rsidR="00022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4E"/>
    <w:rsid w:val="0002224A"/>
    <w:rsid w:val="008F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C73-CF3E-4A99-B002-97D63723E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72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F7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Tesařová</dc:creator>
  <cp:keywords/>
  <dc:description/>
  <cp:lastModifiedBy>Jarmila Tesařová</cp:lastModifiedBy>
  <cp:revision>1</cp:revision>
  <dcterms:created xsi:type="dcterms:W3CDTF">2020-03-24T14:46:00Z</dcterms:created>
  <dcterms:modified xsi:type="dcterms:W3CDTF">2020-03-24T14:47:00Z</dcterms:modified>
</cp:coreProperties>
</file>