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F0" w:rsidRPr="00482524" w:rsidRDefault="00CE1EF0" w:rsidP="00CE1EF0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Pracovní list – Členitost povrchu – </w:t>
      </w:r>
      <w:r w:rsidRPr="00955F44">
        <w:rPr>
          <w:b/>
          <w:color w:val="FF0000"/>
          <w:sz w:val="40"/>
          <w:szCs w:val="40"/>
        </w:rPr>
        <w:t>řešení</w:t>
      </w:r>
    </w:p>
    <w:p w:rsidR="00CE1EF0" w:rsidRPr="00482524" w:rsidRDefault="00CE1EF0" w:rsidP="00CE1E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482524">
        <w:rPr>
          <w:b/>
        </w:rPr>
        <w:t xml:space="preserve">Z přeházených písmen v obrázcích sestavte slova a poté z pomíchaných slov </w:t>
      </w:r>
      <w:r>
        <w:rPr>
          <w:b/>
        </w:rPr>
        <w:t xml:space="preserve">v kartičkách </w:t>
      </w:r>
      <w:r w:rsidRPr="00482524">
        <w:rPr>
          <w:b/>
        </w:rPr>
        <w:t>vytvořte jejich vysvětlení:</w:t>
      </w:r>
    </w:p>
    <w:p w:rsidR="00CE1EF0" w:rsidRDefault="00CE1EF0" w:rsidP="00CE1EF0">
      <w:pPr>
        <w:spacing w:after="0" w:line="360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5918200" cy="3263900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F0" w:rsidRPr="00521CA7" w:rsidRDefault="00CE1EF0" w:rsidP="00CE1E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190500</wp:posOffset>
                </wp:positionV>
                <wp:extent cx="1557020" cy="231140"/>
                <wp:effectExtent l="6985" t="9525" r="7620" b="698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F0" w:rsidRDefault="00CE1EF0" w:rsidP="00CE1EF0">
                            <w:r>
                              <w:t xml:space="preserve">Tajenka: </w:t>
                            </w:r>
                            <w:r w:rsidRPr="00444E74">
                              <w:rPr>
                                <w:color w:val="FF0000"/>
                              </w:rPr>
                              <w:t>Tvar povrchu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19.3pt;margin-top:15pt;width:122.6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">
                <v:textbox>
                  <w:txbxContent>
                    <w:p w:rsidR="00CE1EF0" w:rsidRDefault="00CE1EF0" w:rsidP="00CE1EF0">
                      <w:r>
                        <w:t xml:space="preserve">Tajenka: </w:t>
                      </w:r>
                      <w:r w:rsidRPr="00444E74">
                        <w:rPr>
                          <w:color w:val="FF0000"/>
                        </w:rPr>
                        <w:t>Tvar povrchu</w:t>
                      </w:r>
                    </w:p>
                  </w:txbxContent>
                </v:textbox>
              </v:shape>
            </w:pict>
          </mc:Fallback>
        </mc:AlternateContent>
      </w:r>
      <w:r w:rsidRPr="00521CA7">
        <w:rPr>
          <w:b/>
        </w:rPr>
        <w:t xml:space="preserve">Vyluštěte </w:t>
      </w:r>
      <w:proofErr w:type="spellStart"/>
      <w:r w:rsidRPr="00521CA7">
        <w:rPr>
          <w:b/>
        </w:rPr>
        <w:t>osmisměrku</w:t>
      </w:r>
      <w:proofErr w:type="spellEnd"/>
      <w:r w:rsidRPr="00521CA7">
        <w:rPr>
          <w:b/>
        </w:rPr>
        <w:t xml:space="preserve"> a pojmy z ní doplňte do tabulky k vysvětlení:</w:t>
      </w:r>
    </w:p>
    <w:tbl>
      <w:tblPr>
        <w:tblW w:w="10307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328"/>
        <w:gridCol w:w="400"/>
        <w:gridCol w:w="328"/>
        <w:gridCol w:w="400"/>
        <w:gridCol w:w="328"/>
        <w:gridCol w:w="332"/>
        <w:gridCol w:w="328"/>
        <w:gridCol w:w="328"/>
        <w:gridCol w:w="5199"/>
        <w:gridCol w:w="2008"/>
      </w:tblGrid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jiný výraz pro vulkán, příkladem jsou Etna nebo Hekla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SOPKA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L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H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O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444D3">
              <w:rPr>
                <w:rFonts w:eastAsia="Times New Roman" w:cs="Calibri"/>
                <w:color w:val="FF0000"/>
                <w:lang w:eastAsia="cs-CZ"/>
              </w:rPr>
              <w:t>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území, na němž výškové rozdíly nepřesahují </w:t>
            </w:r>
            <w:smartTag w:uri="urn:schemas-microsoft-com:office:smarttags" w:element="metricconverter">
              <w:smartTagPr>
                <w:attr w:name="ProductID" w:val="30 metrů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30 metrů</w:t>
              </w:r>
            </w:smartTag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ROVINA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43634"/>
                <w:lang w:eastAsia="cs-CZ"/>
              </w:rPr>
            </w:pPr>
            <w:r w:rsidRPr="004444D3">
              <w:rPr>
                <w:rFonts w:eastAsia="Times New Roman" w:cs="Calibri"/>
                <w:color w:val="943634"/>
                <w:lang w:eastAsia="cs-CZ"/>
              </w:rPr>
              <w:t>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FF00"/>
                <w:lang w:eastAsia="cs-CZ"/>
              </w:rPr>
            </w:pPr>
            <w:r w:rsidRPr="004444D3">
              <w:rPr>
                <w:rFonts w:eastAsia="Times New Roman" w:cs="Calibri"/>
                <w:color w:val="FFFF0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FF00"/>
                <w:lang w:eastAsia="cs-CZ"/>
              </w:rPr>
            </w:pPr>
            <w:r w:rsidRPr="004444D3">
              <w:rPr>
                <w:rFonts w:eastAsia="Times New Roman" w:cs="Calibri"/>
                <w:color w:val="FFFF00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FF00"/>
                <w:lang w:eastAsia="cs-CZ"/>
              </w:rPr>
            </w:pPr>
            <w:r w:rsidRPr="004444D3">
              <w:rPr>
                <w:rFonts w:eastAsia="Times New Roman" w:cs="Calibri"/>
                <w:color w:val="FFFF00"/>
                <w:lang w:eastAsia="cs-CZ"/>
              </w:rPr>
              <w:t>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FF00"/>
                <w:lang w:eastAsia="cs-CZ"/>
              </w:rPr>
            </w:pPr>
            <w:r w:rsidRPr="004444D3">
              <w:rPr>
                <w:rFonts w:eastAsia="Times New Roman" w:cs="Calibri"/>
                <w:color w:val="FFFF00"/>
                <w:lang w:eastAsia="cs-CZ"/>
              </w:rPr>
              <w:t>Y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2D050"/>
                <w:lang w:eastAsia="cs-CZ"/>
              </w:rPr>
            </w:pPr>
            <w:r w:rsidRPr="004444D3">
              <w:rPr>
                <w:rFonts w:eastAsia="Times New Roman" w:cs="Calibri"/>
                <w:color w:val="92D050"/>
                <w:lang w:eastAsia="cs-CZ"/>
              </w:rPr>
              <w:t>Z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cs-CZ"/>
              </w:rPr>
            </w:pPr>
            <w:r w:rsidRPr="004444D3">
              <w:rPr>
                <w:rFonts w:eastAsia="Times New Roman" w:cs="Calibri"/>
                <w:color w:val="7030A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část zemsk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ého povrchu o nadmořské výšce 0–</w:t>
            </w: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200 metrů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NÍŽINA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cs-CZ"/>
              </w:rPr>
            </w:pPr>
            <w:r w:rsidRPr="004444D3">
              <w:rPr>
                <w:rFonts w:eastAsia="Times New Roman" w:cs="Calibri"/>
                <w:color w:val="00B05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43634"/>
                <w:lang w:eastAsia="cs-CZ"/>
              </w:rPr>
            </w:pPr>
            <w:r w:rsidRPr="004444D3">
              <w:rPr>
                <w:rFonts w:eastAsia="Times New Roman" w:cs="Calibri"/>
                <w:color w:val="943634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84806"/>
                <w:lang w:eastAsia="cs-CZ"/>
              </w:rPr>
            </w:pPr>
            <w:r w:rsidRPr="004444D3">
              <w:rPr>
                <w:rFonts w:eastAsia="Times New Roman" w:cs="Calibri"/>
                <w:color w:val="984806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T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2D050"/>
                <w:lang w:eastAsia="cs-CZ"/>
              </w:rPr>
            </w:pPr>
            <w:r w:rsidRPr="004444D3">
              <w:rPr>
                <w:rFonts w:eastAsia="Times New Roman" w:cs="Calibri"/>
                <w:color w:val="92D050"/>
                <w:lang w:eastAsia="cs-CZ"/>
              </w:rPr>
              <w:t>E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cs-CZ"/>
              </w:rPr>
            </w:pPr>
            <w:r w:rsidRPr="004444D3">
              <w:rPr>
                <w:rFonts w:eastAsia="Times New Roman" w:cs="Calibri"/>
                <w:color w:val="7030A0"/>
                <w:lang w:eastAsia="cs-CZ"/>
              </w:rPr>
              <w:t>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hraniční pohoří mezi Evropou a Asií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URAL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cs-CZ"/>
              </w:rPr>
            </w:pPr>
            <w:r w:rsidRPr="004444D3">
              <w:rPr>
                <w:rFonts w:eastAsia="Times New Roman" w:cs="Calibri"/>
                <w:color w:val="00B050"/>
                <w:lang w:eastAsia="cs-CZ"/>
              </w:rPr>
              <w:t>Í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C000"/>
                <w:lang w:eastAsia="cs-CZ"/>
              </w:rPr>
            </w:pPr>
            <w:r w:rsidRPr="004444D3">
              <w:rPr>
                <w:rFonts w:eastAsia="Times New Roman" w:cs="Calibri"/>
                <w:color w:val="FFC000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43634"/>
                <w:lang w:eastAsia="cs-CZ"/>
              </w:rPr>
            </w:pPr>
            <w:r w:rsidRPr="004444D3">
              <w:rPr>
                <w:rFonts w:eastAsia="Times New Roman" w:cs="Calibri"/>
                <w:color w:val="943634"/>
                <w:lang w:eastAsia="cs-CZ"/>
              </w:rPr>
              <w:t>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84806"/>
                <w:lang w:eastAsia="cs-CZ"/>
              </w:rPr>
            </w:pPr>
            <w:r w:rsidRPr="004444D3">
              <w:rPr>
                <w:rFonts w:eastAsia="Times New Roman" w:cs="Calibri"/>
                <w:color w:val="984806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2D050"/>
                <w:lang w:eastAsia="cs-CZ"/>
              </w:rPr>
            </w:pPr>
            <w:r w:rsidRPr="004444D3">
              <w:rPr>
                <w:rFonts w:eastAsia="Times New Roman" w:cs="Calibri"/>
                <w:color w:val="92D050"/>
                <w:lang w:eastAsia="cs-CZ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cs-CZ"/>
              </w:rPr>
            </w:pPr>
            <w:r w:rsidRPr="004444D3">
              <w:rPr>
                <w:rFonts w:eastAsia="Times New Roman" w:cs="Calibri"/>
                <w:color w:val="7030A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planeta sluneční soustavy, na které žijeme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ZEMĚ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cs-CZ"/>
              </w:rPr>
            </w:pPr>
            <w:r w:rsidRPr="004444D3">
              <w:rPr>
                <w:rFonts w:eastAsia="Times New Roman" w:cs="Calibri"/>
                <w:color w:val="00B050"/>
                <w:lang w:eastAsia="cs-CZ"/>
              </w:rPr>
              <w:t>Ž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C000"/>
                <w:lang w:eastAsia="cs-CZ"/>
              </w:rPr>
            </w:pPr>
            <w:r w:rsidRPr="004444D3">
              <w:rPr>
                <w:rFonts w:eastAsia="Times New Roman" w:cs="Calibri"/>
                <w:color w:val="FFC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E36C0A"/>
                <w:lang w:eastAsia="cs-CZ"/>
              </w:rPr>
            </w:pPr>
            <w:r w:rsidRPr="004444D3">
              <w:rPr>
                <w:rFonts w:eastAsia="Times New Roman" w:cs="Calibri"/>
                <w:color w:val="E36C0A"/>
                <w:lang w:eastAsia="cs-CZ"/>
              </w:rPr>
              <w:t>M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43634"/>
                <w:lang w:eastAsia="cs-CZ"/>
              </w:rPr>
            </w:pPr>
            <w:r w:rsidRPr="004444D3">
              <w:rPr>
                <w:rFonts w:eastAsia="Times New Roman" w:cs="Calibri"/>
                <w:color w:val="943634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84806"/>
                <w:lang w:eastAsia="cs-CZ"/>
              </w:rPr>
            </w:pPr>
            <w:r w:rsidRPr="004444D3">
              <w:rPr>
                <w:rFonts w:eastAsia="Times New Roman" w:cs="Calibri"/>
                <w:color w:val="984806"/>
                <w:lang w:eastAsia="cs-CZ"/>
              </w:rPr>
              <w:t>A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2D050"/>
                <w:lang w:eastAsia="cs-CZ"/>
              </w:rPr>
            </w:pPr>
            <w:r w:rsidRPr="004444D3">
              <w:rPr>
                <w:rFonts w:eastAsia="Times New Roman" w:cs="Calibri"/>
                <w:color w:val="92D050"/>
                <w:lang w:eastAsia="cs-CZ"/>
              </w:rPr>
              <w:t>Ě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cs-CZ"/>
              </w:rPr>
            </w:pPr>
            <w:r w:rsidRPr="004444D3">
              <w:rPr>
                <w:rFonts w:eastAsia="Times New Roman" w:cs="Calibri"/>
                <w:color w:val="7030A0"/>
                <w:lang w:eastAsia="cs-CZ"/>
              </w:rPr>
              <w:t>I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evropské pohoří s nejvyšším vrcholem </w:t>
            </w:r>
            <w:proofErr w:type="spellStart"/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Mt</w:t>
            </w:r>
            <w:proofErr w:type="spellEnd"/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Blanc</w:t>
            </w:r>
            <w:proofErr w:type="spellEnd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ALPY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cs-CZ"/>
              </w:rPr>
            </w:pPr>
            <w:r w:rsidRPr="004444D3">
              <w:rPr>
                <w:rFonts w:eastAsia="Times New Roman" w:cs="Calibri"/>
                <w:color w:val="00B050"/>
                <w:lang w:eastAsia="cs-CZ"/>
              </w:rPr>
              <w:t>I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C000"/>
                <w:lang w:eastAsia="cs-CZ"/>
              </w:rPr>
            </w:pPr>
            <w:r w:rsidRPr="004444D3">
              <w:rPr>
                <w:rFonts w:eastAsia="Times New Roman" w:cs="Calibri"/>
                <w:color w:val="FFC000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E36C0A"/>
                <w:lang w:eastAsia="cs-CZ"/>
              </w:rPr>
            </w:pPr>
            <w:r w:rsidRPr="004444D3">
              <w:rPr>
                <w:rFonts w:eastAsia="Times New Roman" w:cs="Calibri"/>
                <w:color w:val="E36C0A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43634"/>
                <w:lang w:eastAsia="cs-CZ"/>
              </w:rPr>
            </w:pPr>
            <w:r w:rsidRPr="004444D3">
              <w:rPr>
                <w:rFonts w:eastAsia="Times New Roman" w:cs="Calibri"/>
                <w:color w:val="943634"/>
                <w:lang w:eastAsia="cs-CZ"/>
              </w:rPr>
              <w:t>Ř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I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84806"/>
                <w:lang w:eastAsia="cs-CZ"/>
              </w:rPr>
            </w:pPr>
            <w:r w:rsidRPr="004444D3">
              <w:rPr>
                <w:rFonts w:eastAsia="Times New Roman" w:cs="Calibri"/>
                <w:color w:val="984806"/>
                <w:lang w:eastAsia="cs-CZ"/>
              </w:rPr>
              <w:t>L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cs-CZ"/>
              </w:rPr>
            </w:pPr>
            <w:r w:rsidRPr="004444D3">
              <w:rPr>
                <w:rFonts w:eastAsia="Times New Roman" w:cs="Calibri"/>
                <w:color w:val="7030A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území, na němž se výškové rozdíly pohybují mezi </w:t>
            </w:r>
            <w:smartTag w:uri="urn:schemas-microsoft-com:office:smarttags" w:element="metricconverter">
              <w:smartTagPr>
                <w:attr w:name="ProductID" w:val="150 a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150 a</w:t>
              </w:r>
            </w:smartTag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metry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300 metry</w:t>
              </w:r>
            </w:smartTag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VRCHOVINA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cs-CZ"/>
              </w:rPr>
            </w:pPr>
            <w:r w:rsidRPr="004444D3">
              <w:rPr>
                <w:rFonts w:eastAsia="Times New Roman" w:cs="Calibri"/>
                <w:color w:val="00B05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C000"/>
                <w:lang w:eastAsia="cs-CZ"/>
              </w:rPr>
            </w:pPr>
            <w:r w:rsidRPr="004444D3">
              <w:rPr>
                <w:rFonts w:eastAsia="Times New Roman" w:cs="Calibri"/>
                <w:color w:val="FFC000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P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E36C0A"/>
                <w:lang w:eastAsia="cs-CZ"/>
              </w:rPr>
            </w:pPr>
            <w:r w:rsidRPr="004444D3">
              <w:rPr>
                <w:rFonts w:eastAsia="Times New Roman" w:cs="Calibri"/>
                <w:color w:val="E36C0A"/>
                <w:lang w:eastAsia="cs-CZ"/>
              </w:rPr>
              <w:t>R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943634"/>
                <w:lang w:eastAsia="cs-CZ"/>
              </w:rPr>
            </w:pPr>
            <w:r w:rsidRPr="004444D3">
              <w:rPr>
                <w:rFonts w:eastAsia="Times New Roman" w:cs="Calibri"/>
                <w:color w:val="943634"/>
                <w:lang w:eastAsia="cs-CZ"/>
              </w:rPr>
              <w:t>Í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N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7030A0"/>
                <w:lang w:eastAsia="cs-CZ"/>
              </w:rPr>
            </w:pPr>
            <w:r w:rsidRPr="004444D3">
              <w:rPr>
                <w:rFonts w:eastAsia="Times New Roman" w:cs="Calibri"/>
                <w:color w:val="7030A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území, na němž výškové rozdíly přesahují </w:t>
            </w:r>
            <w:smartTag w:uri="urn:schemas-microsoft-com:office:smarttags" w:element="metricconverter">
              <w:smartTagPr>
                <w:attr w:name="ProductID" w:val="600 metrů"/>
              </w:smartTagPr>
              <w:r w:rsidRPr="00CC041E">
                <w:rPr>
                  <w:rFonts w:eastAsia="Times New Roman" w:cs="Calibri"/>
                  <w:color w:val="000000"/>
                  <w:sz w:val="16"/>
                  <w:szCs w:val="16"/>
                  <w:lang w:eastAsia="cs-CZ"/>
                </w:rPr>
                <w:t>600 metrů</w:t>
              </w:r>
            </w:smartTag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VELEHORY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50"/>
                <w:lang w:eastAsia="cs-CZ"/>
              </w:rPr>
            </w:pPr>
            <w:r w:rsidRPr="004444D3">
              <w:rPr>
                <w:rFonts w:eastAsia="Times New Roman" w:cs="Calibri"/>
                <w:color w:val="00B05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FFC000"/>
                <w:lang w:eastAsia="cs-CZ"/>
              </w:rPr>
            </w:pPr>
            <w:r w:rsidRPr="004444D3">
              <w:rPr>
                <w:rFonts w:eastAsia="Times New Roman" w:cs="Calibri"/>
                <w:color w:val="FFC000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V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CH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E36C0A"/>
                <w:lang w:eastAsia="cs-CZ"/>
              </w:rPr>
            </w:pPr>
            <w:r w:rsidRPr="004444D3">
              <w:rPr>
                <w:rFonts w:eastAsia="Times New Roman" w:cs="Calibri"/>
                <w:color w:val="E36C0A"/>
                <w:lang w:eastAsia="cs-CZ"/>
              </w:rPr>
              <w:t>S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lang w:eastAsia="cs-CZ"/>
              </w:rPr>
              <w:t>U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EF0" w:rsidRPr="004444D3" w:rsidRDefault="00CE1EF0" w:rsidP="001B2D4E">
            <w:pPr>
              <w:spacing w:after="0" w:line="240" w:lineRule="auto"/>
              <w:jc w:val="center"/>
              <w:rPr>
                <w:rFonts w:eastAsia="Times New Roman" w:cs="Calibri"/>
                <w:color w:val="00B0F0"/>
                <w:lang w:eastAsia="cs-CZ"/>
              </w:rPr>
            </w:pPr>
            <w:r w:rsidRPr="004444D3">
              <w:rPr>
                <w:rFonts w:eastAsia="Times New Roman" w:cs="Calibri"/>
                <w:color w:val="00B0F0"/>
                <w:lang w:eastAsia="cs-CZ"/>
              </w:rPr>
              <w:t>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jiný výraz pro hory (např. Krkonoše, Tatry aj.)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POHOŘÍ</w:t>
            </w:r>
          </w:p>
        </w:tc>
      </w:tr>
      <w:tr w:rsidR="00CE1EF0" w:rsidRPr="00CC041E" w:rsidTr="001B2D4E">
        <w:trPr>
          <w:trHeight w:val="28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1EF0" w:rsidRPr="00CC041E" w:rsidRDefault="00CE1EF0" w:rsidP="001B2D4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CC041E" w:rsidRDefault="00CE1EF0" w:rsidP="001B2D4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CC041E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>v pořadí 4. planeta sluneční soustavy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EF0" w:rsidRPr="004444D3" w:rsidRDefault="00CE1EF0" w:rsidP="001B2D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eastAsia="cs-CZ"/>
              </w:rPr>
              <w:t>MARS</w:t>
            </w:r>
          </w:p>
        </w:tc>
      </w:tr>
    </w:tbl>
    <w:p w:rsidR="00CE1EF0" w:rsidRPr="009658DF" w:rsidRDefault="00CE1EF0" w:rsidP="00CE1E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9A122D">
        <w:rPr>
          <w:b/>
        </w:rPr>
        <w:t xml:space="preserve">Dopište k červeným šipkám u obrázku slova </w:t>
      </w:r>
      <w:r w:rsidRPr="009658DF">
        <w:rPr>
          <w:b/>
          <w:sz w:val="16"/>
          <w:szCs w:val="16"/>
        </w:rPr>
        <w:t xml:space="preserve">pahorkatina, rovina, hornatina, </w:t>
      </w:r>
      <w:proofErr w:type="spellStart"/>
      <w:r w:rsidRPr="009658DF">
        <w:rPr>
          <w:b/>
          <w:sz w:val="16"/>
          <w:szCs w:val="16"/>
        </w:rPr>
        <w:t>velehornatina</w:t>
      </w:r>
      <w:proofErr w:type="spellEnd"/>
      <w:r w:rsidRPr="009658DF">
        <w:rPr>
          <w:b/>
          <w:sz w:val="16"/>
          <w:szCs w:val="16"/>
        </w:rPr>
        <w:t xml:space="preserve"> a vrchovina:</w:t>
      </w:r>
    </w:p>
    <w:p w:rsidR="00CE1EF0" w:rsidRPr="007E5097" w:rsidRDefault="00CE1EF0" w:rsidP="00CE1EF0">
      <w:pPr>
        <w:spacing w:after="0" w:line="360" w:lineRule="auto"/>
        <w:jc w:val="both"/>
        <w:rPr>
          <w:b/>
          <w:i/>
          <w:u w:val="single"/>
        </w:rPr>
      </w:pPr>
      <w:r w:rsidRPr="009658DF">
        <w:rPr>
          <w:noProof/>
          <w:lang w:eastAsia="cs-CZ"/>
        </w:rPr>
        <w:drawing>
          <wp:inline distT="0" distB="0" distL="0" distR="0">
            <wp:extent cx="5600700" cy="1828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6C" w:rsidRDefault="0082316C">
      <w:bookmarkStart w:id="0" w:name="_GoBack"/>
      <w:bookmarkEnd w:id="0"/>
    </w:p>
    <w:sectPr w:rsidR="0082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E5AF"/>
      </v:shape>
    </w:pict>
  </w:numPicBullet>
  <w:abstractNum w:abstractNumId="0" w15:restartNumberingAfterBreak="0">
    <w:nsid w:val="045F6B23"/>
    <w:multiLevelType w:val="hybridMultilevel"/>
    <w:tmpl w:val="4D785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D3D"/>
    <w:multiLevelType w:val="hybridMultilevel"/>
    <w:tmpl w:val="0B2A857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6589"/>
    <w:multiLevelType w:val="hybridMultilevel"/>
    <w:tmpl w:val="1E728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0"/>
    <w:rsid w:val="0082316C"/>
    <w:rsid w:val="00C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B9A7E"/>
  <w15:chartTrackingRefBased/>
  <w15:docId w15:val="{9D34F1CE-D061-44BC-83E0-8760324D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1E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2020-03-22T19:23:00Z</dcterms:created>
  <dcterms:modified xsi:type="dcterms:W3CDTF">2020-03-22T19:27:00Z</dcterms:modified>
</cp:coreProperties>
</file>